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390178" w14:textId="3BD617EE" w:rsidR="00E82E27" w:rsidRPr="00F01E0F" w:rsidRDefault="00D45836" w:rsidP="00DB34F7">
      <w:pPr>
        <w:keepNext/>
        <w:spacing w:after="0" w:line="276" w:lineRule="auto"/>
        <w:ind w:left="-360"/>
        <w:jc w:val="center"/>
        <w:outlineLvl w:val="2"/>
        <w:rPr>
          <w:rFonts w:ascii="Times New Roman" w:eastAsia="Times New Roman" w:hAnsi="Times New Roman" w:cs="Times New Roman"/>
          <w:color w:val="000000"/>
          <w:lang w:eastAsia="pl-PL"/>
        </w:rPr>
      </w:pPr>
      <w:r w:rsidRPr="00636372">
        <w:rPr>
          <w:rFonts w:ascii="Times New Roman" w:eastAsia="Times New Roman" w:hAnsi="Times New Roman" w:cs="Times New Roman"/>
          <w:b/>
          <w:bCs/>
          <w:color w:val="000000"/>
          <w:sz w:val="28"/>
          <w:szCs w:val="28"/>
          <w:lang w:eastAsia="pl-PL"/>
        </w:rPr>
        <w:tab/>
      </w:r>
      <w:r w:rsidRPr="00636372">
        <w:rPr>
          <w:rFonts w:ascii="Times New Roman" w:eastAsia="Times New Roman" w:hAnsi="Times New Roman" w:cs="Times New Roman"/>
          <w:b/>
          <w:bCs/>
          <w:color w:val="000000"/>
          <w:sz w:val="28"/>
          <w:szCs w:val="28"/>
          <w:lang w:eastAsia="pl-PL"/>
        </w:rPr>
        <w:tab/>
      </w:r>
      <w:r w:rsidRPr="00636372">
        <w:rPr>
          <w:rFonts w:ascii="Times New Roman" w:eastAsia="Times New Roman" w:hAnsi="Times New Roman" w:cs="Times New Roman"/>
          <w:b/>
          <w:bCs/>
          <w:color w:val="000000"/>
          <w:sz w:val="28"/>
          <w:szCs w:val="28"/>
          <w:lang w:eastAsia="pl-PL"/>
        </w:rPr>
        <w:tab/>
      </w:r>
      <w:r w:rsidRPr="00636372">
        <w:rPr>
          <w:rFonts w:ascii="Times New Roman" w:eastAsia="Times New Roman" w:hAnsi="Times New Roman" w:cs="Times New Roman"/>
          <w:b/>
          <w:bCs/>
          <w:color w:val="000000"/>
          <w:sz w:val="28"/>
          <w:szCs w:val="28"/>
          <w:lang w:eastAsia="pl-PL"/>
        </w:rPr>
        <w:tab/>
        <w:t xml:space="preserve">     </w:t>
      </w:r>
      <w:r w:rsidR="00052945" w:rsidRPr="00636372">
        <w:rPr>
          <w:rFonts w:ascii="Times New Roman" w:eastAsia="Times New Roman" w:hAnsi="Times New Roman" w:cs="Times New Roman"/>
          <w:b/>
          <w:bCs/>
          <w:color w:val="000000"/>
          <w:sz w:val="28"/>
          <w:szCs w:val="28"/>
          <w:lang w:eastAsia="pl-PL"/>
        </w:rPr>
        <w:t xml:space="preserve">                   </w:t>
      </w:r>
      <w:r w:rsidR="00F01E0F">
        <w:rPr>
          <w:rFonts w:ascii="Times New Roman" w:eastAsia="Times New Roman" w:hAnsi="Times New Roman" w:cs="Times New Roman"/>
          <w:b/>
          <w:bCs/>
          <w:color w:val="000000"/>
          <w:sz w:val="28"/>
          <w:szCs w:val="28"/>
          <w:lang w:eastAsia="pl-PL"/>
        </w:rPr>
        <w:t xml:space="preserve">                                                        </w:t>
      </w:r>
      <w:r w:rsidR="00F01E0F" w:rsidRPr="00F01E0F">
        <w:rPr>
          <w:rFonts w:ascii="Times New Roman" w:eastAsia="Times New Roman" w:hAnsi="Times New Roman" w:cs="Times New Roman"/>
          <w:color w:val="000000"/>
          <w:lang w:eastAsia="pl-PL"/>
        </w:rPr>
        <w:t xml:space="preserve">Załącznik nr 4 </w:t>
      </w:r>
      <w:r w:rsidR="00052945" w:rsidRPr="00F01E0F">
        <w:rPr>
          <w:rFonts w:ascii="Times New Roman" w:eastAsia="Times New Roman" w:hAnsi="Times New Roman" w:cs="Times New Roman"/>
          <w:color w:val="000000"/>
          <w:lang w:eastAsia="pl-PL"/>
        </w:rPr>
        <w:t xml:space="preserve">                                       </w:t>
      </w:r>
      <w:r w:rsidR="00A826BE" w:rsidRPr="00F01E0F">
        <w:rPr>
          <w:rFonts w:ascii="Times New Roman" w:eastAsia="Times New Roman" w:hAnsi="Times New Roman" w:cs="Times New Roman"/>
          <w:color w:val="000000"/>
          <w:lang w:eastAsia="pl-PL"/>
        </w:rPr>
        <w:t xml:space="preserve">                   </w:t>
      </w:r>
      <w:r w:rsidRPr="00F01E0F">
        <w:rPr>
          <w:rFonts w:ascii="Times New Roman" w:eastAsia="Times New Roman" w:hAnsi="Times New Roman" w:cs="Times New Roman"/>
          <w:color w:val="000000"/>
          <w:lang w:eastAsia="pl-PL"/>
        </w:rPr>
        <w:t xml:space="preserve">  </w:t>
      </w:r>
    </w:p>
    <w:p w14:paraId="245FB5B2" w14:textId="39308BFA" w:rsidR="00EB0A4F" w:rsidRPr="00636372" w:rsidRDefault="00EB0A4F" w:rsidP="00DB34F7">
      <w:pPr>
        <w:keepNext/>
        <w:spacing w:after="0" w:line="276" w:lineRule="auto"/>
        <w:ind w:left="-360"/>
        <w:jc w:val="center"/>
        <w:outlineLvl w:val="2"/>
        <w:rPr>
          <w:rFonts w:ascii="Times New Roman" w:eastAsia="Arial Unicode MS" w:hAnsi="Times New Roman" w:cs="Times New Roman"/>
          <w:b/>
          <w:bCs/>
          <w:color w:val="000000"/>
          <w:sz w:val="28"/>
          <w:szCs w:val="28"/>
          <w:lang w:eastAsia="pl-PL"/>
        </w:rPr>
      </w:pPr>
      <w:r w:rsidRPr="00636372">
        <w:rPr>
          <w:rFonts w:ascii="Times New Roman" w:eastAsia="Times New Roman" w:hAnsi="Times New Roman" w:cs="Times New Roman"/>
          <w:b/>
          <w:bCs/>
          <w:color w:val="000000"/>
          <w:sz w:val="28"/>
          <w:szCs w:val="28"/>
          <w:lang w:eastAsia="pl-PL"/>
        </w:rPr>
        <w:t xml:space="preserve">UMOWA NR </w:t>
      </w:r>
      <w:r w:rsidR="007B6D85">
        <w:rPr>
          <w:rFonts w:ascii="Times New Roman" w:eastAsia="Times New Roman" w:hAnsi="Times New Roman" w:cs="Times New Roman"/>
          <w:b/>
          <w:bCs/>
          <w:color w:val="000000"/>
          <w:sz w:val="28"/>
          <w:szCs w:val="28"/>
          <w:lang w:eastAsia="pl-PL"/>
        </w:rPr>
        <w:t>………….</w:t>
      </w:r>
    </w:p>
    <w:p w14:paraId="06CA26EA" w14:textId="0C60E10A" w:rsidR="00EB0A4F" w:rsidRPr="00DB34F7" w:rsidRDefault="00636372" w:rsidP="00DB34F7">
      <w:pPr>
        <w:spacing w:after="0" w:line="276"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z</w:t>
      </w:r>
      <w:r w:rsidR="00EB0A4F" w:rsidRPr="00DB34F7">
        <w:rPr>
          <w:rFonts w:ascii="Times New Roman" w:eastAsia="Times New Roman" w:hAnsi="Times New Roman" w:cs="Times New Roman"/>
          <w:sz w:val="20"/>
          <w:szCs w:val="20"/>
          <w:lang w:eastAsia="pl-PL"/>
        </w:rPr>
        <w:t xml:space="preserve">awarta w dniu </w:t>
      </w:r>
      <w:r w:rsidR="007B6D85">
        <w:rPr>
          <w:rFonts w:ascii="Times New Roman" w:eastAsia="Times New Roman" w:hAnsi="Times New Roman" w:cs="Times New Roman"/>
          <w:sz w:val="20"/>
          <w:szCs w:val="20"/>
          <w:lang w:eastAsia="pl-PL"/>
        </w:rPr>
        <w:t>……………….</w:t>
      </w:r>
    </w:p>
    <w:p w14:paraId="7E09FFB8" w14:textId="3437A035" w:rsidR="00EB0A4F" w:rsidRDefault="00EB0A4F" w:rsidP="00DB34F7">
      <w:pPr>
        <w:spacing w:after="0" w:line="276" w:lineRule="auto"/>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w  wyniku  przeprowadzonego  postępowania   w  trybie  </w:t>
      </w:r>
      <w:r w:rsidR="00052945">
        <w:rPr>
          <w:rFonts w:ascii="Times New Roman" w:eastAsia="Times New Roman" w:hAnsi="Times New Roman" w:cs="Times New Roman"/>
          <w:sz w:val="20"/>
          <w:szCs w:val="20"/>
          <w:lang w:eastAsia="pl-PL"/>
        </w:rPr>
        <w:t>podstawowym bez możliwości negocjacji</w:t>
      </w:r>
      <w:r w:rsidR="004111A0">
        <w:rPr>
          <w:rFonts w:ascii="Times New Roman" w:eastAsia="Times New Roman" w:hAnsi="Times New Roman" w:cs="Times New Roman"/>
          <w:sz w:val="20"/>
          <w:szCs w:val="20"/>
          <w:lang w:eastAsia="pl-PL"/>
        </w:rPr>
        <w:t xml:space="preserve"> zgodnie z </w:t>
      </w:r>
      <w:r w:rsidR="00636372">
        <w:rPr>
          <w:rFonts w:ascii="Times New Roman" w:eastAsia="Times New Roman" w:hAnsi="Times New Roman" w:cs="Times New Roman"/>
          <w:sz w:val="20"/>
          <w:szCs w:val="20"/>
          <w:lang w:eastAsia="pl-PL"/>
        </w:rPr>
        <w:t>U</w:t>
      </w:r>
      <w:r w:rsidRPr="00DB34F7">
        <w:rPr>
          <w:rFonts w:ascii="Times New Roman" w:eastAsia="Times New Roman" w:hAnsi="Times New Roman" w:cs="Times New Roman"/>
          <w:sz w:val="20"/>
          <w:szCs w:val="20"/>
          <w:lang w:eastAsia="pl-PL"/>
        </w:rPr>
        <w:t>staw</w:t>
      </w:r>
      <w:r w:rsidR="004111A0">
        <w:rPr>
          <w:rFonts w:ascii="Times New Roman" w:eastAsia="Times New Roman" w:hAnsi="Times New Roman" w:cs="Times New Roman"/>
          <w:sz w:val="20"/>
          <w:szCs w:val="20"/>
          <w:lang w:eastAsia="pl-PL"/>
        </w:rPr>
        <w:t>ą</w:t>
      </w:r>
      <w:r w:rsidRPr="00DB34F7">
        <w:rPr>
          <w:rFonts w:ascii="Times New Roman" w:eastAsia="Times New Roman" w:hAnsi="Times New Roman" w:cs="Times New Roman"/>
          <w:sz w:val="20"/>
          <w:szCs w:val="20"/>
          <w:lang w:eastAsia="pl-PL"/>
        </w:rPr>
        <w:t xml:space="preserve"> z dnia </w:t>
      </w:r>
      <w:r w:rsidR="009D5E97" w:rsidRPr="00DB34F7">
        <w:rPr>
          <w:rFonts w:ascii="Times New Roman" w:eastAsia="Times New Roman" w:hAnsi="Times New Roman" w:cs="Times New Roman"/>
          <w:sz w:val="20"/>
          <w:szCs w:val="20"/>
          <w:lang w:eastAsia="pl-PL"/>
        </w:rPr>
        <w:t>11 września 2019</w:t>
      </w:r>
      <w:r w:rsidRPr="00DB34F7">
        <w:rPr>
          <w:rFonts w:ascii="Times New Roman" w:eastAsia="Times New Roman" w:hAnsi="Times New Roman" w:cs="Times New Roman"/>
          <w:sz w:val="20"/>
          <w:szCs w:val="20"/>
          <w:lang w:eastAsia="pl-PL"/>
        </w:rPr>
        <w:t xml:space="preserve"> r. Prawo zamówień  publicznych </w:t>
      </w:r>
      <w:r w:rsidR="00636372">
        <w:rPr>
          <w:rFonts w:ascii="Times New Roman" w:eastAsia="Times New Roman" w:hAnsi="Times New Roman" w:cs="Times New Roman"/>
          <w:sz w:val="20"/>
          <w:szCs w:val="20"/>
          <w:lang w:eastAsia="pl-PL"/>
        </w:rPr>
        <w:t>-</w:t>
      </w:r>
      <w:r w:rsidRPr="00DB34F7">
        <w:rPr>
          <w:rFonts w:ascii="Times New Roman" w:eastAsia="Times New Roman" w:hAnsi="Times New Roman" w:cs="Times New Roman"/>
          <w:sz w:val="20"/>
          <w:szCs w:val="20"/>
          <w:lang w:eastAsia="pl-PL"/>
        </w:rPr>
        <w:t xml:space="preserve"> nr </w:t>
      </w:r>
      <w:r w:rsidR="009D5E97" w:rsidRPr="00DB34F7">
        <w:rPr>
          <w:rFonts w:ascii="Times New Roman" w:eastAsia="Times New Roman" w:hAnsi="Times New Roman" w:cs="Times New Roman"/>
          <w:sz w:val="20"/>
          <w:szCs w:val="20"/>
          <w:lang w:eastAsia="pl-PL"/>
        </w:rPr>
        <w:t xml:space="preserve">postępowania </w:t>
      </w:r>
      <w:r w:rsidR="007B6D85">
        <w:rPr>
          <w:rFonts w:ascii="Times New Roman" w:eastAsia="Times New Roman" w:hAnsi="Times New Roman" w:cs="Times New Roman"/>
          <w:sz w:val="20"/>
          <w:szCs w:val="20"/>
          <w:lang w:eastAsia="pl-PL"/>
        </w:rPr>
        <w:t>………………..</w:t>
      </w:r>
      <w:r w:rsidR="00052945">
        <w:rPr>
          <w:rFonts w:ascii="Times New Roman" w:eastAsia="Times New Roman" w:hAnsi="Times New Roman" w:cs="Times New Roman"/>
          <w:sz w:val="20"/>
          <w:szCs w:val="20"/>
          <w:lang w:eastAsia="pl-PL"/>
        </w:rPr>
        <w:t xml:space="preserve"> p</w:t>
      </w:r>
      <w:r w:rsidRPr="00DB34F7">
        <w:rPr>
          <w:rFonts w:ascii="Times New Roman" w:eastAsia="Times New Roman" w:hAnsi="Times New Roman" w:cs="Times New Roman"/>
          <w:sz w:val="20"/>
          <w:szCs w:val="20"/>
          <w:lang w:eastAsia="pl-PL"/>
        </w:rPr>
        <w:t>omiędzy:</w:t>
      </w:r>
    </w:p>
    <w:p w14:paraId="6C176F0A" w14:textId="77777777" w:rsidR="00DB34F7" w:rsidRPr="00DB34F7" w:rsidRDefault="00DB34F7" w:rsidP="00DB34F7">
      <w:pPr>
        <w:spacing w:after="0" w:line="276" w:lineRule="auto"/>
        <w:jc w:val="both"/>
        <w:rPr>
          <w:rFonts w:ascii="Times New Roman" w:eastAsia="Times New Roman" w:hAnsi="Times New Roman" w:cs="Times New Roman"/>
          <w:sz w:val="20"/>
          <w:szCs w:val="20"/>
          <w:lang w:eastAsia="pl-PL"/>
        </w:rPr>
      </w:pPr>
    </w:p>
    <w:p w14:paraId="60A420EA" w14:textId="77777777" w:rsidR="00EB0A4F" w:rsidRPr="00DB34F7" w:rsidRDefault="00EB0A4F" w:rsidP="00DB34F7">
      <w:pPr>
        <w:spacing w:after="0" w:line="276" w:lineRule="auto"/>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b/>
          <w:sz w:val="20"/>
          <w:szCs w:val="20"/>
          <w:lang w:eastAsia="ar-SA"/>
        </w:rPr>
        <w:t>Samodzielnym Publicznym Zakładem Opieki  Zdrowotnej Ministerstwa Spraw Wewnętrznych i Administracji w Łodzi</w:t>
      </w:r>
      <w:r w:rsidRPr="00DB34F7">
        <w:rPr>
          <w:rFonts w:ascii="Times New Roman" w:eastAsia="Times New Roman" w:hAnsi="Times New Roman" w:cs="Times New Roman"/>
          <w:sz w:val="20"/>
          <w:szCs w:val="20"/>
          <w:lang w:eastAsia="ar-SA"/>
        </w:rPr>
        <w:t>,</w:t>
      </w:r>
      <w:r w:rsidRPr="00DB34F7">
        <w:rPr>
          <w:rFonts w:ascii="Times New Roman" w:eastAsia="Times New Roman" w:hAnsi="Times New Roman" w:cs="Times New Roman"/>
          <w:b/>
          <w:sz w:val="20"/>
          <w:szCs w:val="20"/>
          <w:lang w:eastAsia="ar-SA"/>
        </w:rPr>
        <w:t xml:space="preserve"> z siedzibą w Łodzi przy ul. Północnej nr 42, wpisanym do Rejestru Stowarzyszeń, Innych Organizacji Społecznych i Zawodowych, Fundacji oraz Samodzielnych Publicznych Zakładów Opieki Zdrowotnej  prowadzonego przez Sąd Rejonowy dla Łodzi-Śródmieście w Łodzi,  XX Wydział Krajowego Rejestru Sądowego pod numerem KRS: 0000023744, posiadającego NIP: 726-00-04-820 oraz  REGON: 470805076</w:t>
      </w:r>
      <w:r w:rsidRPr="00DB34F7">
        <w:rPr>
          <w:rFonts w:ascii="Times New Roman" w:eastAsia="Times New Roman" w:hAnsi="Times New Roman" w:cs="Times New Roman"/>
          <w:b/>
          <w:sz w:val="20"/>
          <w:szCs w:val="20"/>
          <w:lang w:eastAsia="ar-SA"/>
        </w:rPr>
        <w:br/>
      </w:r>
      <w:r w:rsidRPr="00DB34F7">
        <w:rPr>
          <w:rFonts w:ascii="Times New Roman" w:eastAsia="Times New Roman" w:hAnsi="Times New Roman" w:cs="Times New Roman"/>
          <w:sz w:val="20"/>
          <w:szCs w:val="20"/>
          <w:lang w:eastAsia="pl-PL"/>
        </w:rPr>
        <w:t>w  imieniu  którego  działają:</w:t>
      </w:r>
    </w:p>
    <w:p w14:paraId="138FA094" w14:textId="77777777" w:rsidR="00EB0A4F" w:rsidRPr="00DB34F7" w:rsidRDefault="00EB0A4F" w:rsidP="00DB34F7">
      <w:pPr>
        <w:keepNext/>
        <w:tabs>
          <w:tab w:val="left" w:pos="360"/>
          <w:tab w:val="left" w:pos="1080"/>
        </w:tabs>
        <w:overflowPunct w:val="0"/>
        <w:autoSpaceDE w:val="0"/>
        <w:autoSpaceDN w:val="0"/>
        <w:adjustRightInd w:val="0"/>
        <w:spacing w:after="0" w:line="276" w:lineRule="auto"/>
        <w:ind w:left="1080" w:hanging="1080"/>
        <w:jc w:val="both"/>
        <w:textAlignment w:val="baseline"/>
        <w:outlineLvl w:val="1"/>
        <w:rPr>
          <w:rFonts w:ascii="Times New Roman" w:eastAsia="Arial Unicode MS" w:hAnsi="Times New Roman" w:cs="Times New Roman"/>
          <w:b/>
          <w:sz w:val="20"/>
          <w:szCs w:val="20"/>
          <w:lang w:eastAsia="pl-PL"/>
        </w:rPr>
      </w:pPr>
      <w:r w:rsidRPr="00DB34F7">
        <w:rPr>
          <w:rFonts w:ascii="Times New Roman" w:eastAsia="Times New Roman" w:hAnsi="Times New Roman" w:cs="Times New Roman"/>
          <w:b/>
          <w:sz w:val="20"/>
          <w:szCs w:val="20"/>
          <w:lang w:eastAsia="pl-PL"/>
        </w:rPr>
        <w:t>Dyrektor    -  dr n. med. Robert Starzec</w:t>
      </w:r>
    </w:p>
    <w:p w14:paraId="1281AF0B" w14:textId="5B8DB404" w:rsidR="00DB34F7" w:rsidRPr="00DB34F7" w:rsidRDefault="00EB0A4F" w:rsidP="00DB34F7">
      <w:pPr>
        <w:spacing w:after="0" w:line="276" w:lineRule="auto"/>
        <w:jc w:val="both"/>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sz w:val="20"/>
          <w:szCs w:val="20"/>
          <w:lang w:eastAsia="pl-PL"/>
        </w:rPr>
        <w:t xml:space="preserve">zwanym  dalej  </w:t>
      </w:r>
      <w:r w:rsidRPr="00DB34F7">
        <w:rPr>
          <w:rFonts w:ascii="Times New Roman" w:eastAsia="Times New Roman" w:hAnsi="Times New Roman" w:cs="Times New Roman"/>
          <w:b/>
          <w:sz w:val="20"/>
          <w:szCs w:val="20"/>
          <w:lang w:eastAsia="pl-PL"/>
        </w:rPr>
        <w:t>„Zamawiającym”</w:t>
      </w:r>
    </w:p>
    <w:p w14:paraId="7B35F203" w14:textId="09C5053A" w:rsidR="00EB0A4F" w:rsidRPr="004111A0" w:rsidRDefault="007B6D85" w:rsidP="00636372">
      <w:pPr>
        <w:spacing w:line="276" w:lineRule="auto"/>
        <w:jc w:val="both"/>
        <w:rPr>
          <w:rFonts w:ascii="Times New Roman" w:hAnsi="Times New Roman" w:cs="Times New Roman"/>
          <w:sz w:val="20"/>
          <w:szCs w:val="20"/>
        </w:rPr>
      </w:pPr>
      <w:bookmarkStart w:id="0" w:name="_Hlk135046711"/>
      <w:r>
        <w:rPr>
          <w:rFonts w:ascii="Times New Roman" w:eastAsia="Times New Roman" w:hAnsi="Times New Roman" w:cs="Times New Roman"/>
          <w:sz w:val="20"/>
          <w:szCs w:val="20"/>
          <w:lang w:eastAsia="pl-PL"/>
        </w:rPr>
        <w:t>………………………………………………………………………………………………………………</w:t>
      </w:r>
    </w:p>
    <w:bookmarkEnd w:id="0"/>
    <w:p w14:paraId="5F926682" w14:textId="323C2ABF" w:rsidR="00EB0A4F" w:rsidRPr="004111A0" w:rsidRDefault="007B08A7" w:rsidP="00DB34F7">
      <w:pPr>
        <w:spacing w:after="0" w:line="276" w:lineRule="auto"/>
        <w:jc w:val="both"/>
        <w:rPr>
          <w:rFonts w:ascii="Times New Roman" w:eastAsia="Times New Roman" w:hAnsi="Times New Roman" w:cs="Times New Roman"/>
          <w:b/>
          <w:sz w:val="20"/>
          <w:szCs w:val="20"/>
          <w:lang w:eastAsia="pl-PL"/>
        </w:rPr>
      </w:pPr>
      <w:r w:rsidRPr="004111A0">
        <w:rPr>
          <w:rFonts w:ascii="Times New Roman" w:eastAsia="Times New Roman" w:hAnsi="Times New Roman" w:cs="Times New Roman"/>
          <w:b/>
          <w:sz w:val="20"/>
          <w:szCs w:val="20"/>
          <w:lang w:eastAsia="pl-PL"/>
        </w:rPr>
        <w:t xml:space="preserve">1. </w:t>
      </w:r>
      <w:r w:rsidR="00EB0A4F" w:rsidRPr="004111A0">
        <w:rPr>
          <w:rFonts w:ascii="Times New Roman" w:eastAsia="Times New Roman" w:hAnsi="Times New Roman" w:cs="Times New Roman"/>
          <w:b/>
          <w:sz w:val="20"/>
          <w:szCs w:val="20"/>
          <w:lang w:eastAsia="pl-PL"/>
        </w:rPr>
        <w:t>………………………</w:t>
      </w:r>
    </w:p>
    <w:p w14:paraId="4940AC9D" w14:textId="77777777" w:rsidR="00636372" w:rsidRPr="004111A0" w:rsidRDefault="00636372" w:rsidP="00DB34F7">
      <w:pPr>
        <w:spacing w:after="0" w:line="276" w:lineRule="auto"/>
        <w:jc w:val="both"/>
        <w:rPr>
          <w:rFonts w:ascii="Times New Roman" w:eastAsia="Times New Roman" w:hAnsi="Times New Roman" w:cs="Times New Roman"/>
          <w:b/>
          <w:sz w:val="20"/>
          <w:szCs w:val="20"/>
          <w:lang w:eastAsia="pl-PL"/>
        </w:rPr>
      </w:pPr>
    </w:p>
    <w:p w14:paraId="52095DD5" w14:textId="2F1AEED5" w:rsidR="007B08A7" w:rsidRPr="004111A0" w:rsidRDefault="007B08A7" w:rsidP="00DB34F7">
      <w:pPr>
        <w:spacing w:after="0" w:line="276" w:lineRule="auto"/>
        <w:jc w:val="both"/>
        <w:rPr>
          <w:rFonts w:ascii="Times New Roman" w:eastAsia="Times New Roman" w:hAnsi="Times New Roman" w:cs="Times New Roman"/>
          <w:b/>
          <w:sz w:val="20"/>
          <w:szCs w:val="20"/>
          <w:lang w:eastAsia="pl-PL"/>
        </w:rPr>
      </w:pPr>
      <w:r w:rsidRPr="004111A0">
        <w:rPr>
          <w:rFonts w:ascii="Times New Roman" w:eastAsia="Times New Roman" w:hAnsi="Times New Roman" w:cs="Times New Roman"/>
          <w:b/>
          <w:sz w:val="20"/>
          <w:szCs w:val="20"/>
          <w:lang w:eastAsia="pl-PL"/>
        </w:rPr>
        <w:t>2. ………………………</w:t>
      </w:r>
    </w:p>
    <w:p w14:paraId="0E73682A" w14:textId="330C6E5D" w:rsidR="00EB0A4F" w:rsidRPr="00DB34F7" w:rsidRDefault="00EB0A4F" w:rsidP="00DB34F7">
      <w:pPr>
        <w:spacing w:after="0" w:line="276" w:lineRule="auto"/>
        <w:jc w:val="both"/>
        <w:rPr>
          <w:rFonts w:ascii="Times New Roman" w:eastAsia="Times New Roman" w:hAnsi="Times New Roman" w:cs="Times New Roman"/>
          <w:b/>
          <w:bCs/>
          <w:sz w:val="20"/>
          <w:szCs w:val="20"/>
          <w:lang w:eastAsia="pl-PL"/>
        </w:rPr>
      </w:pPr>
      <w:r w:rsidRPr="00DB34F7">
        <w:rPr>
          <w:rFonts w:ascii="Times New Roman" w:eastAsia="Times New Roman" w:hAnsi="Times New Roman" w:cs="Times New Roman"/>
          <w:sz w:val="20"/>
          <w:szCs w:val="20"/>
          <w:lang w:eastAsia="pl-PL"/>
        </w:rPr>
        <w:t>zwan</w:t>
      </w:r>
      <w:r w:rsidR="007B08A7">
        <w:rPr>
          <w:rFonts w:ascii="Times New Roman" w:eastAsia="Times New Roman" w:hAnsi="Times New Roman" w:cs="Times New Roman"/>
          <w:sz w:val="20"/>
          <w:szCs w:val="20"/>
          <w:lang w:eastAsia="pl-PL"/>
        </w:rPr>
        <w:t>ą</w:t>
      </w:r>
      <w:r w:rsidRPr="00DB34F7">
        <w:rPr>
          <w:rFonts w:ascii="Times New Roman" w:eastAsia="Times New Roman" w:hAnsi="Times New Roman" w:cs="Times New Roman"/>
          <w:sz w:val="20"/>
          <w:szCs w:val="20"/>
          <w:lang w:eastAsia="pl-PL"/>
        </w:rPr>
        <w:t xml:space="preserve">  dalej  </w:t>
      </w:r>
      <w:r w:rsidRPr="00DB34F7">
        <w:rPr>
          <w:rFonts w:ascii="Times New Roman" w:eastAsia="Times New Roman" w:hAnsi="Times New Roman" w:cs="Times New Roman"/>
          <w:b/>
          <w:sz w:val="20"/>
          <w:szCs w:val="20"/>
          <w:lang w:eastAsia="pl-PL"/>
        </w:rPr>
        <w:t>„Wykonawcą</w:t>
      </w:r>
    </w:p>
    <w:p w14:paraId="7F5D56C2" w14:textId="77777777" w:rsidR="00DB34F7" w:rsidRDefault="00DB34F7" w:rsidP="00DB34F7">
      <w:pPr>
        <w:spacing w:after="0" w:line="276" w:lineRule="auto"/>
        <w:jc w:val="center"/>
        <w:rPr>
          <w:rFonts w:ascii="Times New Roman" w:eastAsia="Times New Roman" w:hAnsi="Times New Roman" w:cs="Times New Roman"/>
          <w:bCs/>
          <w:sz w:val="20"/>
          <w:szCs w:val="20"/>
          <w:lang w:eastAsia="pl-PL"/>
        </w:rPr>
      </w:pPr>
    </w:p>
    <w:p w14:paraId="7C6FCC0D" w14:textId="64111B9E" w:rsidR="00EB0A4F" w:rsidRPr="00DB34F7" w:rsidRDefault="00EB0A4F" w:rsidP="00DB34F7">
      <w:pPr>
        <w:spacing w:after="0" w:line="276" w:lineRule="auto"/>
        <w:jc w:val="center"/>
        <w:rPr>
          <w:rFonts w:ascii="Times New Roman" w:eastAsia="Times New Roman" w:hAnsi="Times New Roman" w:cs="Times New Roman"/>
          <w:bCs/>
          <w:sz w:val="20"/>
          <w:szCs w:val="20"/>
          <w:lang w:eastAsia="pl-PL"/>
        </w:rPr>
      </w:pPr>
      <w:r w:rsidRPr="00DB34F7">
        <w:rPr>
          <w:rFonts w:ascii="Times New Roman" w:eastAsia="Times New Roman" w:hAnsi="Times New Roman" w:cs="Times New Roman"/>
          <w:bCs/>
          <w:sz w:val="20"/>
          <w:szCs w:val="20"/>
          <w:lang w:eastAsia="pl-PL"/>
        </w:rPr>
        <w:t>§ 1</w:t>
      </w:r>
    </w:p>
    <w:p w14:paraId="67F402C9" w14:textId="6EEE74E6" w:rsidR="00EB0A4F" w:rsidRPr="00A826BE" w:rsidRDefault="00EB0A4F" w:rsidP="00DB34F7">
      <w:pPr>
        <w:spacing w:after="0" w:line="276" w:lineRule="auto"/>
        <w:jc w:val="center"/>
        <w:rPr>
          <w:rFonts w:ascii="Times New Roman" w:eastAsia="Times New Roman" w:hAnsi="Times New Roman" w:cs="Times New Roman"/>
          <w:b/>
          <w:sz w:val="20"/>
          <w:szCs w:val="20"/>
          <w:lang w:eastAsia="pl-PL"/>
        </w:rPr>
      </w:pPr>
      <w:r w:rsidRPr="00A826BE">
        <w:rPr>
          <w:rFonts w:ascii="Times New Roman" w:eastAsia="Times New Roman" w:hAnsi="Times New Roman" w:cs="Times New Roman"/>
          <w:b/>
          <w:sz w:val="20"/>
          <w:szCs w:val="20"/>
          <w:lang w:eastAsia="pl-PL"/>
        </w:rPr>
        <w:t>Przedmiot umowy</w:t>
      </w:r>
    </w:p>
    <w:p w14:paraId="063A1AEA" w14:textId="7BAC4936" w:rsidR="00B22BE0" w:rsidRPr="004D2CA2" w:rsidRDefault="00EB0A4F" w:rsidP="009036F5">
      <w:pPr>
        <w:numPr>
          <w:ilvl w:val="0"/>
          <w:numId w:val="4"/>
        </w:numPr>
        <w:tabs>
          <w:tab w:val="clear" w:pos="720"/>
        </w:tabs>
        <w:spacing w:after="0" w:line="276" w:lineRule="auto"/>
        <w:ind w:left="567"/>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 xml:space="preserve">Przedmiotem zamówienia są </w:t>
      </w:r>
      <w:r w:rsidRPr="00970044">
        <w:rPr>
          <w:rFonts w:ascii="Times New Roman" w:eastAsia="Times New Roman" w:hAnsi="Times New Roman" w:cs="Times New Roman"/>
          <w:b/>
          <w:sz w:val="20"/>
          <w:szCs w:val="20"/>
          <w:lang w:eastAsia="pl-PL"/>
        </w:rPr>
        <w:t xml:space="preserve">dostawy </w:t>
      </w:r>
      <w:r w:rsidRPr="00970044">
        <w:rPr>
          <w:rFonts w:ascii="Times New Roman" w:eastAsia="Times New Roman" w:hAnsi="Times New Roman" w:cs="Times New Roman"/>
          <w:b/>
          <w:bCs/>
          <w:sz w:val="20"/>
          <w:szCs w:val="20"/>
          <w:lang w:eastAsia="pl-PL"/>
        </w:rPr>
        <w:t xml:space="preserve">odczynników do </w:t>
      </w:r>
      <w:r w:rsidR="007B6D85">
        <w:rPr>
          <w:rFonts w:ascii="Times New Roman" w:eastAsia="Times New Roman" w:hAnsi="Times New Roman" w:cs="Times New Roman"/>
          <w:b/>
          <w:bCs/>
          <w:sz w:val="20"/>
          <w:szCs w:val="20"/>
          <w:lang w:eastAsia="pl-PL"/>
        </w:rPr>
        <w:t xml:space="preserve"> analizy moczu wraz z  dzierżawą automatycznego </w:t>
      </w:r>
      <w:r w:rsidR="007B6D85" w:rsidRPr="00C07CEF">
        <w:rPr>
          <w:rFonts w:ascii="Times New Roman" w:eastAsia="Times New Roman" w:hAnsi="Times New Roman" w:cs="Times New Roman"/>
          <w:b/>
          <w:bCs/>
          <w:sz w:val="20"/>
          <w:szCs w:val="20"/>
          <w:lang w:eastAsia="pl-PL"/>
        </w:rPr>
        <w:t>analizat</w:t>
      </w:r>
      <w:r w:rsidR="00FB46C9" w:rsidRPr="00C07CEF">
        <w:rPr>
          <w:rFonts w:ascii="Times New Roman" w:eastAsia="Times New Roman" w:hAnsi="Times New Roman" w:cs="Times New Roman"/>
          <w:b/>
          <w:bCs/>
          <w:sz w:val="20"/>
          <w:szCs w:val="20"/>
          <w:lang w:eastAsia="pl-PL"/>
        </w:rPr>
        <w:t>o</w:t>
      </w:r>
      <w:r w:rsidR="007B6D85" w:rsidRPr="00C07CEF">
        <w:rPr>
          <w:rFonts w:ascii="Times New Roman" w:eastAsia="Times New Roman" w:hAnsi="Times New Roman" w:cs="Times New Roman"/>
          <w:b/>
          <w:bCs/>
          <w:sz w:val="20"/>
          <w:szCs w:val="20"/>
          <w:lang w:eastAsia="pl-PL"/>
        </w:rPr>
        <w:t>ra</w:t>
      </w:r>
      <w:r w:rsidR="007B6D85">
        <w:rPr>
          <w:rFonts w:ascii="Times New Roman" w:eastAsia="Times New Roman" w:hAnsi="Times New Roman" w:cs="Times New Roman"/>
          <w:b/>
          <w:bCs/>
          <w:sz w:val="20"/>
          <w:szCs w:val="20"/>
          <w:lang w:eastAsia="pl-PL"/>
        </w:rPr>
        <w:t xml:space="preserve"> </w:t>
      </w:r>
      <w:r w:rsidR="00175B9D">
        <w:rPr>
          <w:rFonts w:ascii="Times New Roman" w:eastAsia="Times New Roman" w:hAnsi="Times New Roman" w:cs="Times New Roman"/>
          <w:b/>
          <w:bCs/>
          <w:sz w:val="20"/>
          <w:szCs w:val="20"/>
          <w:lang w:eastAsia="pl-PL"/>
        </w:rPr>
        <w:t>oraz analizatora pomocniczego</w:t>
      </w:r>
      <w:r w:rsidR="00052945">
        <w:rPr>
          <w:rFonts w:ascii="Times New Roman" w:eastAsia="Times New Roman" w:hAnsi="Times New Roman" w:cs="Times New Roman"/>
          <w:bCs/>
          <w:sz w:val="20"/>
          <w:szCs w:val="20"/>
          <w:lang w:eastAsia="pl-PL"/>
        </w:rPr>
        <w:t xml:space="preserve"> </w:t>
      </w:r>
      <w:r w:rsidRPr="004D2CA2">
        <w:rPr>
          <w:rFonts w:ascii="Times New Roman" w:eastAsia="Times New Roman" w:hAnsi="Times New Roman" w:cs="Times New Roman"/>
          <w:bCs/>
          <w:sz w:val="20"/>
          <w:szCs w:val="20"/>
          <w:lang w:eastAsia="pl-PL"/>
        </w:rPr>
        <w:t xml:space="preserve"> </w:t>
      </w:r>
      <w:r w:rsidR="002D0B25" w:rsidRPr="004D2CA2">
        <w:rPr>
          <w:rFonts w:ascii="Times New Roman" w:eastAsia="Times New Roman" w:hAnsi="Times New Roman" w:cs="Times New Roman"/>
          <w:sz w:val="20"/>
          <w:szCs w:val="20"/>
          <w:lang w:eastAsia="pl-PL"/>
        </w:rPr>
        <w:t xml:space="preserve">w liczbie szacunkowej określonej w formularzu </w:t>
      </w:r>
      <w:r w:rsidR="00A826BE">
        <w:rPr>
          <w:rFonts w:ascii="Times New Roman" w:eastAsia="Times New Roman" w:hAnsi="Times New Roman" w:cs="Times New Roman"/>
          <w:sz w:val="20"/>
          <w:szCs w:val="20"/>
          <w:lang w:eastAsia="pl-PL"/>
        </w:rPr>
        <w:t xml:space="preserve">asortymentowo- </w:t>
      </w:r>
      <w:r w:rsidR="002D0B25" w:rsidRPr="004D2CA2">
        <w:rPr>
          <w:rFonts w:ascii="Times New Roman" w:eastAsia="Times New Roman" w:hAnsi="Times New Roman" w:cs="Times New Roman"/>
          <w:sz w:val="20"/>
          <w:szCs w:val="20"/>
          <w:lang w:eastAsia="pl-PL"/>
        </w:rPr>
        <w:t>cenowym stanowiącym załącznik nr 1, będącym integralną częścią umowy</w:t>
      </w:r>
      <w:r w:rsidR="00052945">
        <w:rPr>
          <w:rFonts w:ascii="Times New Roman" w:eastAsia="Times New Roman" w:hAnsi="Times New Roman" w:cs="Times New Roman"/>
          <w:bCs/>
          <w:sz w:val="20"/>
          <w:szCs w:val="20"/>
          <w:lang w:eastAsia="pl-PL"/>
        </w:rPr>
        <w:t>.</w:t>
      </w:r>
    </w:p>
    <w:p w14:paraId="5C73E011" w14:textId="474CE9A8" w:rsidR="002D0B25" w:rsidRPr="00DB34F7" w:rsidRDefault="002D0B25" w:rsidP="009036F5">
      <w:pPr>
        <w:numPr>
          <w:ilvl w:val="0"/>
          <w:numId w:val="4"/>
        </w:numPr>
        <w:tabs>
          <w:tab w:val="clear" w:pos="720"/>
        </w:tabs>
        <w:spacing w:after="0" w:line="276" w:lineRule="auto"/>
        <w:ind w:left="567"/>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 xml:space="preserve"> </w:t>
      </w:r>
      <w:r w:rsidR="008828C0" w:rsidRPr="004D2CA2">
        <w:rPr>
          <w:rFonts w:ascii="Times New Roman" w:eastAsia="Times New Roman" w:hAnsi="Times New Roman" w:cs="Times New Roman"/>
          <w:sz w:val="20"/>
          <w:szCs w:val="20"/>
          <w:lang w:eastAsia="pl-PL"/>
        </w:rPr>
        <w:t>O</w:t>
      </w:r>
      <w:r w:rsidRPr="004D2CA2">
        <w:rPr>
          <w:rFonts w:ascii="Times New Roman" w:eastAsia="Times New Roman" w:hAnsi="Times New Roman" w:cs="Times New Roman"/>
          <w:sz w:val="20"/>
          <w:szCs w:val="20"/>
          <w:lang w:eastAsia="pl-PL"/>
        </w:rPr>
        <w:t>dczynnik</w:t>
      </w:r>
      <w:r w:rsidR="008828C0" w:rsidRPr="004D2CA2">
        <w:rPr>
          <w:rFonts w:ascii="Times New Roman" w:eastAsia="Times New Roman" w:hAnsi="Times New Roman" w:cs="Times New Roman"/>
          <w:sz w:val="20"/>
          <w:szCs w:val="20"/>
          <w:lang w:eastAsia="pl-PL"/>
        </w:rPr>
        <w:t xml:space="preserve">i i materiały pomocnicze </w:t>
      </w:r>
      <w:r w:rsidRPr="004D2CA2">
        <w:rPr>
          <w:rFonts w:ascii="Times New Roman" w:eastAsia="Times New Roman" w:hAnsi="Times New Roman" w:cs="Times New Roman"/>
          <w:sz w:val="20"/>
          <w:szCs w:val="20"/>
          <w:lang w:eastAsia="pl-PL"/>
        </w:rPr>
        <w:t xml:space="preserve"> niedoszacowan</w:t>
      </w:r>
      <w:r w:rsidR="008828C0" w:rsidRPr="004D2CA2">
        <w:rPr>
          <w:rFonts w:ascii="Times New Roman" w:eastAsia="Times New Roman" w:hAnsi="Times New Roman" w:cs="Times New Roman"/>
          <w:sz w:val="20"/>
          <w:szCs w:val="20"/>
          <w:lang w:eastAsia="pl-PL"/>
        </w:rPr>
        <w:t>e</w:t>
      </w:r>
      <w:r w:rsidRPr="004D2CA2">
        <w:rPr>
          <w:rFonts w:ascii="Times New Roman" w:eastAsia="Times New Roman" w:hAnsi="Times New Roman" w:cs="Times New Roman"/>
          <w:sz w:val="20"/>
          <w:szCs w:val="20"/>
          <w:lang w:eastAsia="pl-PL"/>
        </w:rPr>
        <w:t xml:space="preserve"> będą dostarczane na koszt Wykonawcy nieodpłatnie</w:t>
      </w:r>
      <w:r w:rsidRPr="00DB34F7">
        <w:rPr>
          <w:rFonts w:ascii="Times New Roman" w:eastAsia="Times New Roman" w:hAnsi="Times New Roman" w:cs="Times New Roman"/>
          <w:sz w:val="20"/>
          <w:szCs w:val="20"/>
          <w:lang w:eastAsia="pl-PL"/>
        </w:rPr>
        <w:t>.</w:t>
      </w:r>
    </w:p>
    <w:p w14:paraId="0F59DB1C" w14:textId="1ED1C696" w:rsidR="000B009B" w:rsidRDefault="00EB0A4F" w:rsidP="009036F5">
      <w:pPr>
        <w:numPr>
          <w:ilvl w:val="0"/>
          <w:numId w:val="4"/>
        </w:numPr>
        <w:tabs>
          <w:tab w:val="clear" w:pos="720"/>
        </w:tabs>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Wykonawca zobowiązuje się do wydzierżawienia na okres </w:t>
      </w:r>
      <w:r w:rsidR="00993A52">
        <w:rPr>
          <w:rFonts w:ascii="Times New Roman" w:eastAsia="Times New Roman" w:hAnsi="Times New Roman" w:cs="Times New Roman"/>
          <w:sz w:val="20"/>
          <w:szCs w:val="20"/>
          <w:lang w:eastAsia="pl-PL"/>
        </w:rPr>
        <w:t>3</w:t>
      </w:r>
      <w:r w:rsidR="00175B9D">
        <w:rPr>
          <w:rFonts w:ascii="Times New Roman" w:eastAsia="Times New Roman" w:hAnsi="Times New Roman" w:cs="Times New Roman"/>
          <w:sz w:val="20"/>
          <w:szCs w:val="20"/>
          <w:lang w:eastAsia="pl-PL"/>
        </w:rPr>
        <w:t xml:space="preserve"> </w:t>
      </w:r>
      <w:r w:rsidRPr="00DB34F7">
        <w:rPr>
          <w:rFonts w:ascii="Times New Roman" w:eastAsia="Times New Roman" w:hAnsi="Times New Roman" w:cs="Times New Roman"/>
          <w:sz w:val="20"/>
          <w:szCs w:val="20"/>
          <w:lang w:eastAsia="pl-PL"/>
        </w:rPr>
        <w:t>lat</w:t>
      </w:r>
      <w:r w:rsidR="00453F6D">
        <w:rPr>
          <w:rFonts w:ascii="Times New Roman" w:eastAsia="Times New Roman" w:hAnsi="Times New Roman" w:cs="Times New Roman"/>
          <w:sz w:val="20"/>
          <w:szCs w:val="20"/>
          <w:lang w:eastAsia="pl-PL"/>
        </w:rPr>
        <w:t xml:space="preserve"> analizatorów </w:t>
      </w:r>
      <w:r w:rsidR="00453F6D" w:rsidRPr="000B009B">
        <w:rPr>
          <w:rFonts w:ascii="Times New Roman" w:eastAsia="Times New Roman" w:hAnsi="Times New Roman" w:cs="Times New Roman"/>
          <w:sz w:val="20"/>
          <w:szCs w:val="20"/>
          <w:lang w:eastAsia="pl-PL"/>
        </w:rPr>
        <w:t>umożliwiając</w:t>
      </w:r>
      <w:r w:rsidR="00453F6D">
        <w:rPr>
          <w:rFonts w:ascii="Times New Roman" w:eastAsia="Times New Roman" w:hAnsi="Times New Roman" w:cs="Times New Roman"/>
          <w:sz w:val="20"/>
          <w:szCs w:val="20"/>
          <w:lang w:eastAsia="pl-PL"/>
        </w:rPr>
        <w:t>ych</w:t>
      </w:r>
      <w:r w:rsidR="00453F6D" w:rsidRPr="000B009B">
        <w:rPr>
          <w:rFonts w:ascii="Times New Roman" w:eastAsia="Times New Roman" w:hAnsi="Times New Roman" w:cs="Times New Roman"/>
          <w:sz w:val="20"/>
          <w:szCs w:val="20"/>
          <w:lang w:eastAsia="pl-PL"/>
        </w:rPr>
        <w:t xml:space="preserve"> wykonywanie badań w oparciu o dostarczone testy</w:t>
      </w:r>
      <w:r w:rsidR="00453F6D">
        <w:rPr>
          <w:rFonts w:ascii="Times New Roman" w:eastAsia="Times New Roman" w:hAnsi="Times New Roman" w:cs="Times New Roman"/>
          <w:sz w:val="20"/>
          <w:szCs w:val="20"/>
          <w:lang w:eastAsia="pl-PL"/>
        </w:rPr>
        <w:t>,</w:t>
      </w:r>
    </w:p>
    <w:p w14:paraId="0E39DF9D" w14:textId="565F6A78" w:rsidR="00327058" w:rsidRPr="00DB34F7" w:rsidRDefault="00327058" w:rsidP="009036F5">
      <w:pPr>
        <w:numPr>
          <w:ilvl w:val="0"/>
          <w:numId w:val="4"/>
        </w:numPr>
        <w:tabs>
          <w:tab w:val="clear" w:pos="720"/>
        </w:tabs>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Ilości wyszczególnione w załączniku są wielkościami szacunkowymi i mogą ulec pomniejszeniu o 30% względem pierwotnych wartości określonych w ofercie, bez prawa dochodzenia przez Wykonawcę roszczeń o zamówienie pozostałej części produktów, ani innych roszczeń finansowych z  tego tytułu.</w:t>
      </w:r>
    </w:p>
    <w:p w14:paraId="19017A62" w14:textId="77777777" w:rsidR="00DB34F7" w:rsidRPr="00DB34F7" w:rsidRDefault="00DB34F7" w:rsidP="00DB34F7">
      <w:pPr>
        <w:spacing w:after="0" w:line="276" w:lineRule="auto"/>
        <w:ind w:left="360"/>
        <w:jc w:val="both"/>
        <w:rPr>
          <w:rFonts w:ascii="Times New Roman" w:eastAsia="Times New Roman" w:hAnsi="Times New Roman" w:cs="Times New Roman"/>
          <w:sz w:val="20"/>
          <w:szCs w:val="20"/>
          <w:lang w:eastAsia="pl-PL"/>
        </w:rPr>
      </w:pPr>
    </w:p>
    <w:p w14:paraId="1839DC76" w14:textId="77777777" w:rsidR="00EB0A4F" w:rsidRPr="00DB34F7" w:rsidRDefault="00EB0A4F" w:rsidP="00DB34F7">
      <w:pPr>
        <w:spacing w:after="0" w:line="276" w:lineRule="auto"/>
        <w:ind w:left="360"/>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2</w:t>
      </w:r>
    </w:p>
    <w:p w14:paraId="7ECB6125" w14:textId="77777777" w:rsidR="00EB0A4F" w:rsidRPr="00A826BE" w:rsidRDefault="00EB0A4F" w:rsidP="00DB34F7">
      <w:pPr>
        <w:spacing w:after="0" w:line="276" w:lineRule="auto"/>
        <w:ind w:left="567" w:hanging="425"/>
        <w:jc w:val="center"/>
        <w:rPr>
          <w:rFonts w:ascii="Times New Roman" w:eastAsia="Times New Roman" w:hAnsi="Times New Roman" w:cs="Times New Roman"/>
          <w:b/>
          <w:sz w:val="20"/>
          <w:szCs w:val="20"/>
          <w:lang w:eastAsia="pl-PL"/>
        </w:rPr>
      </w:pPr>
      <w:r w:rsidRPr="00A826BE">
        <w:rPr>
          <w:rFonts w:ascii="Times New Roman" w:eastAsia="Times New Roman" w:hAnsi="Times New Roman" w:cs="Times New Roman"/>
          <w:b/>
          <w:sz w:val="20"/>
          <w:szCs w:val="20"/>
          <w:lang w:eastAsia="pl-PL"/>
        </w:rPr>
        <w:t>Cena</w:t>
      </w:r>
    </w:p>
    <w:p w14:paraId="5B5AD72E" w14:textId="7387CBC1" w:rsidR="00EB0A4F" w:rsidRPr="00DB34F7" w:rsidRDefault="00EB0A4F" w:rsidP="009036F5">
      <w:pPr>
        <w:numPr>
          <w:ilvl w:val="0"/>
          <w:numId w:val="7"/>
        </w:numPr>
        <w:spacing w:after="0" w:line="276" w:lineRule="auto"/>
        <w:ind w:left="567" w:hanging="425"/>
        <w:jc w:val="both"/>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sz w:val="20"/>
          <w:szCs w:val="20"/>
          <w:lang w:eastAsia="pl-PL"/>
        </w:rPr>
        <w:t xml:space="preserve">Wykonawca dostarcza towar określony w § 1 za cenę jednostkową wskazaną w formularzu </w:t>
      </w:r>
      <w:r w:rsidR="007B08A7">
        <w:rPr>
          <w:rFonts w:ascii="Times New Roman" w:eastAsia="Times New Roman" w:hAnsi="Times New Roman" w:cs="Times New Roman"/>
          <w:sz w:val="20"/>
          <w:szCs w:val="20"/>
          <w:lang w:eastAsia="pl-PL"/>
        </w:rPr>
        <w:t>asortymentowo-</w:t>
      </w:r>
      <w:r w:rsidRPr="00DB34F7">
        <w:rPr>
          <w:rFonts w:ascii="Times New Roman" w:eastAsia="Times New Roman" w:hAnsi="Times New Roman" w:cs="Times New Roman"/>
          <w:sz w:val="20"/>
          <w:szCs w:val="20"/>
          <w:lang w:eastAsia="pl-PL"/>
        </w:rPr>
        <w:t xml:space="preserve">cenowym stanowiącym załącznik nr 1 do umowy. </w:t>
      </w:r>
    </w:p>
    <w:p w14:paraId="2F444C55" w14:textId="77777777" w:rsidR="0035729F" w:rsidRDefault="00EB0A4F" w:rsidP="009036F5">
      <w:pPr>
        <w:numPr>
          <w:ilvl w:val="0"/>
          <w:numId w:val="7"/>
        </w:numPr>
        <w:spacing w:after="0" w:line="276" w:lineRule="auto"/>
        <w:ind w:left="567" w:hanging="425"/>
        <w:jc w:val="both"/>
        <w:rPr>
          <w:rFonts w:ascii="Times New Roman" w:eastAsia="Times New Roman" w:hAnsi="Times New Roman" w:cs="Times New Roman"/>
          <w:sz w:val="20"/>
          <w:szCs w:val="20"/>
          <w:lang w:eastAsia="pl-PL"/>
        </w:rPr>
      </w:pPr>
      <w:r w:rsidRPr="00FA4906">
        <w:rPr>
          <w:rFonts w:ascii="Times New Roman" w:eastAsia="Times New Roman" w:hAnsi="Times New Roman" w:cs="Times New Roman"/>
          <w:b/>
          <w:sz w:val="20"/>
          <w:szCs w:val="20"/>
          <w:lang w:eastAsia="pl-PL"/>
        </w:rPr>
        <w:t>Koszt dzierżawy</w:t>
      </w:r>
      <w:r w:rsidR="0035729F">
        <w:rPr>
          <w:rFonts w:ascii="Times New Roman" w:eastAsia="Times New Roman" w:hAnsi="Times New Roman" w:cs="Times New Roman"/>
          <w:sz w:val="20"/>
          <w:szCs w:val="20"/>
          <w:lang w:eastAsia="pl-PL"/>
        </w:rPr>
        <w:t>:</w:t>
      </w:r>
      <w:r w:rsidRPr="00DB34F7">
        <w:rPr>
          <w:rFonts w:ascii="Times New Roman" w:eastAsia="Times New Roman" w:hAnsi="Times New Roman" w:cs="Times New Roman"/>
          <w:sz w:val="20"/>
          <w:szCs w:val="20"/>
          <w:lang w:eastAsia="pl-PL"/>
        </w:rPr>
        <w:t xml:space="preserve"> </w:t>
      </w:r>
    </w:p>
    <w:p w14:paraId="46FDDA99" w14:textId="58702352" w:rsidR="00EB0A4F" w:rsidRPr="00D71013" w:rsidRDefault="00EB0A4F" w:rsidP="009036F5">
      <w:pPr>
        <w:pStyle w:val="Akapitzlist"/>
        <w:numPr>
          <w:ilvl w:val="0"/>
          <w:numId w:val="38"/>
        </w:numPr>
        <w:spacing w:after="0" w:line="276" w:lineRule="auto"/>
        <w:jc w:val="both"/>
        <w:rPr>
          <w:rFonts w:ascii="Times New Roman" w:eastAsia="Times New Roman" w:hAnsi="Times New Roman" w:cs="Times New Roman"/>
          <w:color w:val="FF0000"/>
          <w:sz w:val="20"/>
          <w:szCs w:val="20"/>
          <w:lang w:eastAsia="pl-PL"/>
        </w:rPr>
      </w:pPr>
      <w:r w:rsidRPr="00AA2CC1">
        <w:rPr>
          <w:rFonts w:ascii="Times New Roman" w:eastAsia="Times New Roman" w:hAnsi="Times New Roman" w:cs="Times New Roman"/>
          <w:bCs/>
          <w:color w:val="FF0000"/>
          <w:sz w:val="20"/>
          <w:szCs w:val="20"/>
          <w:lang w:eastAsia="pl-PL"/>
        </w:rPr>
        <w:t>analizator</w:t>
      </w:r>
      <w:r w:rsidR="00052945" w:rsidRPr="00AA2CC1">
        <w:rPr>
          <w:rFonts w:ascii="Times New Roman" w:eastAsia="Times New Roman" w:hAnsi="Times New Roman" w:cs="Times New Roman"/>
          <w:bCs/>
          <w:color w:val="FF0000"/>
          <w:sz w:val="20"/>
          <w:szCs w:val="20"/>
          <w:lang w:eastAsia="pl-PL"/>
        </w:rPr>
        <w:t>a</w:t>
      </w:r>
      <w:r w:rsidR="000B009B" w:rsidRPr="00AA2CC1">
        <w:rPr>
          <w:rFonts w:ascii="Times New Roman" w:eastAsia="Times New Roman" w:hAnsi="Times New Roman" w:cs="Times New Roman"/>
          <w:bCs/>
          <w:color w:val="FF0000"/>
          <w:sz w:val="20"/>
          <w:szCs w:val="20"/>
          <w:lang w:eastAsia="pl-PL"/>
        </w:rPr>
        <w:t xml:space="preserve"> podstawowego </w:t>
      </w:r>
      <w:r w:rsidR="00D71013" w:rsidRPr="00AA2CC1">
        <w:rPr>
          <w:rFonts w:ascii="Times New Roman" w:eastAsia="Times New Roman" w:hAnsi="Times New Roman" w:cs="Times New Roman"/>
          <w:bCs/>
          <w:color w:val="FF0000"/>
          <w:sz w:val="20"/>
          <w:szCs w:val="20"/>
          <w:lang w:eastAsia="pl-PL"/>
        </w:rPr>
        <w:t xml:space="preserve">i pomocniczego </w:t>
      </w:r>
      <w:r w:rsidR="00AA2CC1" w:rsidRPr="003F1CF6">
        <w:rPr>
          <w:rFonts w:ascii="Times New Roman" w:eastAsia="Times New Roman" w:hAnsi="Times New Roman" w:cs="Times New Roman"/>
          <w:bCs/>
          <w:color w:val="FF0000"/>
          <w:sz w:val="20"/>
          <w:szCs w:val="20"/>
          <w:lang w:eastAsia="pl-PL"/>
        </w:rPr>
        <w:t>wraz z niezbędnym wyposażeniem</w:t>
      </w:r>
      <w:r w:rsidR="00AA2CC1" w:rsidRPr="00C030AC">
        <w:rPr>
          <w:rFonts w:ascii="Times New Roman" w:eastAsia="Times New Roman" w:hAnsi="Times New Roman" w:cs="Times New Roman"/>
          <w:bCs/>
          <w:color w:val="FF0000"/>
          <w:sz w:val="24"/>
          <w:szCs w:val="24"/>
        </w:rPr>
        <w:t xml:space="preserve"> </w:t>
      </w:r>
      <w:r w:rsidRPr="00D71013">
        <w:rPr>
          <w:rFonts w:ascii="Times New Roman" w:eastAsia="Times New Roman" w:hAnsi="Times New Roman" w:cs="Times New Roman"/>
          <w:color w:val="FF0000"/>
          <w:sz w:val="20"/>
          <w:szCs w:val="20"/>
          <w:lang w:eastAsia="pl-PL"/>
        </w:rPr>
        <w:t>jest stały przez cały okres trwania umowy i wynosi  miesięcznie</w:t>
      </w:r>
      <w:r w:rsidR="00EC6076" w:rsidRPr="00D71013">
        <w:rPr>
          <w:rFonts w:ascii="Times New Roman" w:eastAsia="Times New Roman" w:hAnsi="Times New Roman" w:cs="Times New Roman"/>
          <w:color w:val="FF0000"/>
          <w:sz w:val="20"/>
          <w:szCs w:val="20"/>
          <w:lang w:eastAsia="pl-PL"/>
        </w:rPr>
        <w:t xml:space="preserve"> </w:t>
      </w:r>
      <w:r w:rsidR="007B6D85" w:rsidRPr="00D71013">
        <w:rPr>
          <w:rFonts w:ascii="Times New Roman" w:eastAsia="Times New Roman" w:hAnsi="Times New Roman" w:cs="Times New Roman"/>
          <w:b/>
          <w:color w:val="FF0000"/>
          <w:sz w:val="20"/>
          <w:szCs w:val="20"/>
          <w:lang w:eastAsia="pl-PL"/>
        </w:rPr>
        <w:t>…………..</w:t>
      </w:r>
      <w:r w:rsidR="00FA4906" w:rsidRPr="00D71013">
        <w:rPr>
          <w:rFonts w:ascii="Times New Roman" w:eastAsia="Times New Roman" w:hAnsi="Times New Roman" w:cs="Times New Roman"/>
          <w:color w:val="FF0000"/>
          <w:sz w:val="20"/>
          <w:szCs w:val="20"/>
          <w:lang w:eastAsia="pl-PL"/>
        </w:rPr>
        <w:t xml:space="preserve"> </w:t>
      </w:r>
      <w:r w:rsidRPr="00D71013">
        <w:rPr>
          <w:rFonts w:ascii="Times New Roman" w:eastAsia="Times New Roman" w:hAnsi="Times New Roman" w:cs="Times New Roman"/>
          <w:b/>
          <w:color w:val="FF0000"/>
          <w:sz w:val="20"/>
          <w:szCs w:val="20"/>
          <w:lang w:eastAsia="pl-PL"/>
        </w:rPr>
        <w:t>zł</w:t>
      </w:r>
      <w:r w:rsidRPr="00D71013">
        <w:rPr>
          <w:rFonts w:ascii="Times New Roman" w:eastAsia="Times New Roman" w:hAnsi="Times New Roman" w:cs="Times New Roman"/>
          <w:color w:val="FF0000"/>
          <w:sz w:val="20"/>
          <w:szCs w:val="20"/>
          <w:lang w:eastAsia="pl-PL"/>
        </w:rPr>
        <w:t xml:space="preserve"> </w:t>
      </w:r>
      <w:r w:rsidRPr="00D71013">
        <w:rPr>
          <w:rFonts w:ascii="Times New Roman" w:eastAsia="Times New Roman" w:hAnsi="Times New Roman" w:cs="Times New Roman"/>
          <w:b/>
          <w:color w:val="FF0000"/>
          <w:sz w:val="20"/>
          <w:szCs w:val="20"/>
          <w:lang w:eastAsia="pl-PL"/>
        </w:rPr>
        <w:t>brutto</w:t>
      </w:r>
      <w:r w:rsidRPr="00D71013">
        <w:rPr>
          <w:rFonts w:ascii="Times New Roman" w:eastAsia="Times New Roman" w:hAnsi="Times New Roman" w:cs="Times New Roman"/>
          <w:color w:val="FF0000"/>
          <w:sz w:val="20"/>
          <w:szCs w:val="20"/>
          <w:lang w:eastAsia="pl-PL"/>
        </w:rPr>
        <w:t xml:space="preserve">, </w:t>
      </w:r>
      <w:r w:rsidR="00CA7890" w:rsidRPr="00D71013">
        <w:rPr>
          <w:rFonts w:ascii="Times New Roman" w:eastAsia="Times New Roman" w:hAnsi="Times New Roman" w:cs="Times New Roman"/>
          <w:color w:val="FF0000"/>
          <w:sz w:val="20"/>
          <w:szCs w:val="20"/>
          <w:lang w:eastAsia="pl-PL"/>
        </w:rPr>
        <w:t>(</w:t>
      </w:r>
      <w:r w:rsidRPr="00D71013">
        <w:rPr>
          <w:rFonts w:ascii="Times New Roman" w:eastAsia="Times New Roman" w:hAnsi="Times New Roman" w:cs="Times New Roman"/>
          <w:color w:val="FF0000"/>
          <w:sz w:val="20"/>
          <w:szCs w:val="20"/>
          <w:lang w:eastAsia="pl-PL"/>
        </w:rPr>
        <w:t>słownie</w:t>
      </w:r>
      <w:r w:rsidR="00FA4906" w:rsidRPr="00D71013">
        <w:rPr>
          <w:rFonts w:ascii="Times New Roman" w:eastAsia="Times New Roman" w:hAnsi="Times New Roman" w:cs="Times New Roman"/>
          <w:color w:val="FF0000"/>
          <w:sz w:val="20"/>
          <w:szCs w:val="20"/>
          <w:lang w:eastAsia="pl-PL"/>
        </w:rPr>
        <w:t xml:space="preserve">: </w:t>
      </w:r>
      <w:r w:rsidR="007B6D85" w:rsidRPr="00D71013">
        <w:rPr>
          <w:rFonts w:ascii="Times New Roman" w:eastAsia="Times New Roman" w:hAnsi="Times New Roman" w:cs="Times New Roman"/>
          <w:color w:val="FF0000"/>
          <w:sz w:val="20"/>
          <w:szCs w:val="20"/>
          <w:lang w:eastAsia="pl-PL"/>
        </w:rPr>
        <w:t>……………………..</w:t>
      </w:r>
      <w:r w:rsidR="00FA4906" w:rsidRPr="00D71013">
        <w:rPr>
          <w:rFonts w:ascii="Times New Roman" w:eastAsia="Times New Roman" w:hAnsi="Times New Roman" w:cs="Times New Roman"/>
          <w:color w:val="FF0000"/>
          <w:sz w:val="20"/>
          <w:szCs w:val="20"/>
          <w:lang w:eastAsia="pl-PL"/>
        </w:rPr>
        <w:t xml:space="preserve"> zł </w:t>
      </w:r>
      <w:r w:rsidR="007B6D85" w:rsidRPr="00D71013">
        <w:rPr>
          <w:rFonts w:ascii="Times New Roman" w:eastAsia="Times New Roman" w:hAnsi="Times New Roman" w:cs="Times New Roman"/>
          <w:color w:val="FF0000"/>
          <w:sz w:val="20"/>
          <w:szCs w:val="20"/>
          <w:lang w:eastAsia="pl-PL"/>
        </w:rPr>
        <w:t>0</w:t>
      </w:r>
      <w:r w:rsidR="00FA4906" w:rsidRPr="00D71013">
        <w:rPr>
          <w:rFonts w:ascii="Times New Roman" w:eastAsia="Times New Roman" w:hAnsi="Times New Roman" w:cs="Times New Roman"/>
          <w:color w:val="FF0000"/>
          <w:sz w:val="20"/>
          <w:szCs w:val="20"/>
          <w:lang w:eastAsia="pl-PL"/>
        </w:rPr>
        <w:t xml:space="preserve">0/100 </w:t>
      </w:r>
      <w:r w:rsidR="00CA7890" w:rsidRPr="00D71013">
        <w:rPr>
          <w:rFonts w:ascii="Times New Roman" w:eastAsia="Times New Roman" w:hAnsi="Times New Roman" w:cs="Times New Roman"/>
          <w:color w:val="FF0000"/>
          <w:sz w:val="20"/>
          <w:szCs w:val="20"/>
          <w:lang w:eastAsia="pl-PL"/>
        </w:rPr>
        <w:t>)</w:t>
      </w:r>
      <w:r w:rsidR="0035729F" w:rsidRPr="00D71013">
        <w:rPr>
          <w:rFonts w:ascii="Times New Roman" w:eastAsia="Times New Roman" w:hAnsi="Times New Roman" w:cs="Times New Roman"/>
          <w:color w:val="FF0000"/>
          <w:sz w:val="20"/>
          <w:szCs w:val="20"/>
          <w:lang w:eastAsia="pl-PL"/>
        </w:rPr>
        <w:t>,</w:t>
      </w:r>
    </w:p>
    <w:p w14:paraId="785D76B4" w14:textId="3D84D58E" w:rsidR="00453F6D" w:rsidRPr="007B6D85" w:rsidRDefault="00EB0A4F" w:rsidP="007B6D85">
      <w:pPr>
        <w:numPr>
          <w:ilvl w:val="0"/>
          <w:numId w:val="7"/>
        </w:numPr>
        <w:spacing w:after="0" w:line="276" w:lineRule="auto"/>
        <w:ind w:left="567" w:hanging="425"/>
        <w:jc w:val="both"/>
        <w:rPr>
          <w:rFonts w:ascii="Times New Roman" w:eastAsia="Times New Roman" w:hAnsi="Times New Roman" w:cs="Times New Roman"/>
          <w:sz w:val="20"/>
          <w:szCs w:val="20"/>
          <w:lang w:eastAsia="pl-PL"/>
        </w:rPr>
      </w:pPr>
      <w:r w:rsidRPr="00FA4906">
        <w:rPr>
          <w:rFonts w:ascii="Times New Roman" w:eastAsia="Times New Roman" w:hAnsi="Times New Roman" w:cs="Times New Roman"/>
          <w:b/>
          <w:sz w:val="20"/>
          <w:szCs w:val="20"/>
          <w:lang w:eastAsia="pl-PL"/>
        </w:rPr>
        <w:t>Wartość brutto niniejszej umowy wynosi</w:t>
      </w:r>
      <w:r w:rsidR="00FA4906">
        <w:rPr>
          <w:rFonts w:ascii="Times New Roman" w:eastAsia="Times New Roman" w:hAnsi="Times New Roman" w:cs="Times New Roman"/>
          <w:sz w:val="20"/>
          <w:szCs w:val="20"/>
          <w:lang w:eastAsia="pl-PL"/>
        </w:rPr>
        <w:t xml:space="preserve"> </w:t>
      </w:r>
      <w:r w:rsidR="007B6D85">
        <w:rPr>
          <w:rFonts w:ascii="Times New Roman" w:eastAsia="Times New Roman" w:hAnsi="Times New Roman" w:cs="Times New Roman"/>
          <w:b/>
          <w:sz w:val="20"/>
          <w:szCs w:val="20"/>
          <w:lang w:eastAsia="pl-PL"/>
        </w:rPr>
        <w:t>………………..</w:t>
      </w:r>
      <w:r w:rsidRPr="00DB34F7">
        <w:rPr>
          <w:rFonts w:ascii="Times New Roman" w:eastAsia="Times New Roman" w:hAnsi="Times New Roman" w:cs="Times New Roman"/>
          <w:sz w:val="20"/>
          <w:szCs w:val="20"/>
          <w:lang w:eastAsia="pl-PL"/>
        </w:rPr>
        <w:t xml:space="preserve"> </w:t>
      </w:r>
      <w:r w:rsidRPr="00DB34F7">
        <w:rPr>
          <w:rFonts w:ascii="Times New Roman" w:eastAsia="Times New Roman" w:hAnsi="Times New Roman" w:cs="Times New Roman"/>
          <w:b/>
          <w:bCs/>
          <w:sz w:val="20"/>
          <w:szCs w:val="20"/>
          <w:lang w:eastAsia="pl-PL"/>
        </w:rPr>
        <w:t xml:space="preserve"> zł</w:t>
      </w:r>
      <w:r w:rsidRPr="00DB34F7">
        <w:rPr>
          <w:rFonts w:ascii="Times New Roman" w:eastAsia="Times New Roman" w:hAnsi="Times New Roman" w:cs="Times New Roman"/>
          <w:sz w:val="20"/>
          <w:szCs w:val="20"/>
          <w:lang w:eastAsia="pl-PL"/>
        </w:rPr>
        <w:t xml:space="preserve">,(słownie: </w:t>
      </w:r>
      <w:r w:rsidR="007B6D85">
        <w:rPr>
          <w:rFonts w:ascii="Times New Roman" w:eastAsia="Times New Roman" w:hAnsi="Times New Roman" w:cs="Times New Roman"/>
          <w:sz w:val="20"/>
          <w:szCs w:val="20"/>
          <w:lang w:eastAsia="pl-PL"/>
        </w:rPr>
        <w:t>……………………</w:t>
      </w:r>
      <w:r w:rsidR="00FA4906">
        <w:rPr>
          <w:rFonts w:ascii="Times New Roman" w:eastAsia="Times New Roman" w:hAnsi="Times New Roman" w:cs="Times New Roman"/>
          <w:sz w:val="20"/>
          <w:szCs w:val="20"/>
          <w:lang w:eastAsia="pl-PL"/>
        </w:rPr>
        <w:t xml:space="preserve"> </w:t>
      </w:r>
      <w:r w:rsidR="00105005" w:rsidRPr="00DB34F7">
        <w:rPr>
          <w:rFonts w:ascii="Times New Roman" w:eastAsia="Times New Roman" w:hAnsi="Times New Roman" w:cs="Times New Roman"/>
          <w:sz w:val="20"/>
          <w:szCs w:val="20"/>
          <w:lang w:eastAsia="pl-PL"/>
        </w:rPr>
        <w:t xml:space="preserve"> zł </w:t>
      </w:r>
      <w:r w:rsidR="007B6D85">
        <w:rPr>
          <w:rFonts w:ascii="Times New Roman" w:eastAsia="Times New Roman" w:hAnsi="Times New Roman" w:cs="Times New Roman"/>
          <w:sz w:val="20"/>
          <w:szCs w:val="20"/>
          <w:lang w:eastAsia="pl-PL"/>
        </w:rPr>
        <w:t>0</w:t>
      </w:r>
      <w:r w:rsidR="00CA7890" w:rsidRPr="00DB34F7">
        <w:rPr>
          <w:rFonts w:ascii="Times New Roman" w:eastAsia="Times New Roman" w:hAnsi="Times New Roman" w:cs="Times New Roman"/>
          <w:sz w:val="20"/>
          <w:szCs w:val="20"/>
          <w:lang w:eastAsia="pl-PL"/>
        </w:rPr>
        <w:t>0</w:t>
      </w:r>
      <w:r w:rsidR="00105005" w:rsidRPr="00DB34F7">
        <w:rPr>
          <w:rFonts w:ascii="Times New Roman" w:eastAsia="Times New Roman" w:hAnsi="Times New Roman" w:cs="Times New Roman"/>
          <w:sz w:val="20"/>
          <w:szCs w:val="20"/>
          <w:lang w:eastAsia="pl-PL"/>
        </w:rPr>
        <w:t>/100</w:t>
      </w:r>
      <w:r w:rsidRPr="00DB34F7">
        <w:rPr>
          <w:rFonts w:ascii="Times New Roman" w:eastAsia="Times New Roman" w:hAnsi="Times New Roman" w:cs="Times New Roman"/>
          <w:sz w:val="20"/>
          <w:szCs w:val="20"/>
          <w:lang w:eastAsia="pl-PL"/>
        </w:rPr>
        <w:t>).</w:t>
      </w:r>
    </w:p>
    <w:p w14:paraId="4A0EBA6E" w14:textId="77777777" w:rsidR="004111A0" w:rsidRDefault="004111A0" w:rsidP="00A826BE">
      <w:pPr>
        <w:spacing w:after="0" w:line="276" w:lineRule="auto"/>
        <w:jc w:val="center"/>
        <w:rPr>
          <w:rFonts w:ascii="Times New Roman" w:eastAsia="Times New Roman" w:hAnsi="Times New Roman" w:cs="Times New Roman"/>
          <w:sz w:val="20"/>
          <w:szCs w:val="20"/>
          <w:lang w:eastAsia="pl-PL"/>
        </w:rPr>
      </w:pPr>
    </w:p>
    <w:p w14:paraId="708991B5" w14:textId="77777777" w:rsidR="00453F6D" w:rsidRDefault="00453F6D" w:rsidP="00A826BE">
      <w:pPr>
        <w:spacing w:after="0" w:line="276" w:lineRule="auto"/>
        <w:jc w:val="center"/>
        <w:rPr>
          <w:rFonts w:ascii="Times New Roman" w:eastAsia="Times New Roman" w:hAnsi="Times New Roman" w:cs="Times New Roman"/>
          <w:sz w:val="20"/>
          <w:szCs w:val="20"/>
          <w:lang w:eastAsia="pl-PL"/>
        </w:rPr>
      </w:pPr>
    </w:p>
    <w:p w14:paraId="346427C7" w14:textId="349FC65C" w:rsidR="00A826BE" w:rsidRPr="00A826BE" w:rsidRDefault="00EB0A4F" w:rsidP="00A826BE">
      <w:pPr>
        <w:spacing w:after="0" w:line="276" w:lineRule="auto"/>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3</w:t>
      </w:r>
    </w:p>
    <w:p w14:paraId="0156C321" w14:textId="199E74AB" w:rsidR="00A826BE" w:rsidRPr="00A826BE" w:rsidRDefault="00A826BE" w:rsidP="00A826BE">
      <w:pPr>
        <w:spacing w:after="0" w:line="276" w:lineRule="auto"/>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                                                                             Klauzula waloryzacyjna </w:t>
      </w:r>
    </w:p>
    <w:p w14:paraId="7888878D" w14:textId="3BA39304" w:rsidR="00A826BE" w:rsidRPr="00A826BE" w:rsidRDefault="00A826BE" w:rsidP="009036F5">
      <w:pPr>
        <w:pStyle w:val="Akapitzlist"/>
        <w:numPr>
          <w:ilvl w:val="0"/>
          <w:numId w:val="34"/>
        </w:numPr>
        <w:spacing w:after="0" w:line="276" w:lineRule="auto"/>
        <w:jc w:val="both"/>
        <w:rPr>
          <w:rFonts w:ascii="Times New Roman" w:eastAsia="Times New Roman" w:hAnsi="Times New Roman" w:cs="Times New Roman"/>
          <w:bCs/>
          <w:sz w:val="20"/>
          <w:szCs w:val="20"/>
          <w:lang w:eastAsia="pl-PL"/>
        </w:rPr>
      </w:pPr>
      <w:r w:rsidRPr="00A826BE">
        <w:rPr>
          <w:rFonts w:ascii="Times New Roman" w:eastAsia="Times New Roman" w:hAnsi="Times New Roman" w:cs="Times New Roman"/>
          <w:bCs/>
          <w:sz w:val="20"/>
          <w:szCs w:val="20"/>
          <w:lang w:eastAsia="pl-PL"/>
        </w:rPr>
        <w:t xml:space="preserve">Zgodnie z art. 439 ust. 1 ustawy </w:t>
      </w:r>
      <w:proofErr w:type="spellStart"/>
      <w:r w:rsidRPr="00A826BE">
        <w:rPr>
          <w:rFonts w:ascii="Times New Roman" w:eastAsia="Times New Roman" w:hAnsi="Times New Roman" w:cs="Times New Roman"/>
          <w:bCs/>
          <w:sz w:val="20"/>
          <w:szCs w:val="20"/>
          <w:lang w:eastAsia="pl-PL"/>
        </w:rPr>
        <w:t>Pzp</w:t>
      </w:r>
      <w:proofErr w:type="spellEnd"/>
      <w:r w:rsidRPr="00A826BE">
        <w:rPr>
          <w:rFonts w:ascii="Times New Roman" w:eastAsia="Times New Roman" w:hAnsi="Times New Roman" w:cs="Times New Roman"/>
          <w:bCs/>
          <w:sz w:val="20"/>
          <w:szCs w:val="20"/>
          <w:lang w:eastAsia="pl-PL"/>
        </w:rPr>
        <w:t xml:space="preserve"> Zamawiający przewiduje możliwość zmiany (zwiększenia lub zmniejszenia) wynagrodzenia brutto w przypadku zmian cen materiałów lub kosztów związanych z realizacją zamówienia, przy następujących założeniach: </w:t>
      </w:r>
    </w:p>
    <w:p w14:paraId="28C51FC4" w14:textId="77777777" w:rsidR="00A826BE" w:rsidRPr="00A826BE" w:rsidRDefault="00A826BE" w:rsidP="009036F5">
      <w:pPr>
        <w:numPr>
          <w:ilvl w:val="1"/>
          <w:numId w:val="33"/>
        </w:numPr>
        <w:spacing w:after="0" w:line="276" w:lineRule="auto"/>
        <w:jc w:val="both"/>
        <w:rPr>
          <w:rFonts w:ascii="Times New Roman" w:eastAsia="Times New Roman" w:hAnsi="Times New Roman" w:cs="Times New Roman"/>
          <w:bCs/>
          <w:sz w:val="20"/>
          <w:szCs w:val="20"/>
          <w:lang w:eastAsia="pl-PL"/>
        </w:rPr>
      </w:pPr>
      <w:r w:rsidRPr="00A826BE">
        <w:rPr>
          <w:rFonts w:ascii="Times New Roman" w:eastAsia="Times New Roman" w:hAnsi="Times New Roman" w:cs="Times New Roman"/>
          <w:bCs/>
          <w:sz w:val="20"/>
          <w:szCs w:val="20"/>
          <w:lang w:eastAsia="pl-PL"/>
        </w:rPr>
        <w:t xml:space="preserve">zmiana wynagrodzenia zostanie określona w oparciu o średnioroczny wskaźnik cen towarów i usług konsumpcyjnych ogółem ogłaszany w komunikacie Prezesa Głównego Urzędu Statystycznego; </w:t>
      </w:r>
    </w:p>
    <w:p w14:paraId="2D6064AA" w14:textId="77777777" w:rsidR="00A826BE" w:rsidRPr="00A826BE" w:rsidRDefault="00A826BE" w:rsidP="009036F5">
      <w:pPr>
        <w:numPr>
          <w:ilvl w:val="1"/>
          <w:numId w:val="33"/>
        </w:numPr>
        <w:spacing w:after="0" w:line="276" w:lineRule="auto"/>
        <w:jc w:val="both"/>
        <w:rPr>
          <w:rFonts w:ascii="Times New Roman" w:eastAsia="Times New Roman" w:hAnsi="Times New Roman" w:cs="Times New Roman"/>
          <w:bCs/>
          <w:sz w:val="20"/>
          <w:szCs w:val="20"/>
          <w:lang w:eastAsia="pl-PL"/>
        </w:rPr>
      </w:pPr>
      <w:r w:rsidRPr="00A826BE">
        <w:rPr>
          <w:rFonts w:ascii="Times New Roman" w:eastAsia="Times New Roman" w:hAnsi="Times New Roman" w:cs="Times New Roman"/>
          <w:bCs/>
          <w:sz w:val="20"/>
          <w:szCs w:val="20"/>
          <w:lang w:eastAsia="pl-PL"/>
        </w:rPr>
        <w:lastRenderedPageBreak/>
        <w:t xml:space="preserve">minimalny poziom zmiany średniorocznego wskaźnika cen towarów i usług konsumpcyjnych ogółem uprawniający Strony umowy do żądania zmiany wynagrodzenia wynosi 10%, w stosunku do roku poprzedniego; </w:t>
      </w:r>
    </w:p>
    <w:p w14:paraId="6602AC04" w14:textId="77777777" w:rsidR="00A826BE" w:rsidRPr="00A826BE" w:rsidRDefault="00A826BE" w:rsidP="009036F5">
      <w:pPr>
        <w:numPr>
          <w:ilvl w:val="1"/>
          <w:numId w:val="33"/>
        </w:numPr>
        <w:spacing w:after="0" w:line="276" w:lineRule="auto"/>
        <w:jc w:val="both"/>
        <w:rPr>
          <w:rFonts w:ascii="Times New Roman" w:eastAsia="Times New Roman" w:hAnsi="Times New Roman" w:cs="Times New Roman"/>
          <w:bCs/>
          <w:sz w:val="20"/>
          <w:szCs w:val="20"/>
          <w:lang w:eastAsia="pl-PL"/>
        </w:rPr>
      </w:pPr>
      <w:r w:rsidRPr="00A826BE">
        <w:rPr>
          <w:rFonts w:ascii="Times New Roman" w:eastAsia="Times New Roman" w:hAnsi="Times New Roman" w:cs="Times New Roman"/>
          <w:bCs/>
          <w:sz w:val="20"/>
          <w:szCs w:val="20"/>
          <w:lang w:eastAsia="pl-PL"/>
        </w:rPr>
        <w:t xml:space="preserve">pierwsza zmiana wynagrodzenia może nastąpić po upływie 6 miesięcy kalendarzowych od dnia zawarcia umowy i będzie dotyczyć wynagrodzenia przysługującego Wykonawcy za usługi/dostawy zrealizowane po upływie tego terminu, tj. po upływie 6 miesięcy od dnia zawarcia Umowy; </w:t>
      </w:r>
    </w:p>
    <w:p w14:paraId="0F8E02A0" w14:textId="77777777" w:rsidR="00A826BE" w:rsidRPr="00A826BE" w:rsidRDefault="00A826BE" w:rsidP="009036F5">
      <w:pPr>
        <w:numPr>
          <w:ilvl w:val="1"/>
          <w:numId w:val="33"/>
        </w:numPr>
        <w:spacing w:after="0" w:line="276" w:lineRule="auto"/>
        <w:jc w:val="both"/>
        <w:rPr>
          <w:rFonts w:ascii="Times New Roman" w:eastAsia="Times New Roman" w:hAnsi="Times New Roman" w:cs="Times New Roman"/>
          <w:bCs/>
          <w:sz w:val="20"/>
          <w:szCs w:val="20"/>
          <w:lang w:eastAsia="pl-PL"/>
        </w:rPr>
      </w:pPr>
      <w:r w:rsidRPr="00A826BE">
        <w:rPr>
          <w:rFonts w:ascii="Times New Roman" w:eastAsia="Times New Roman" w:hAnsi="Times New Roman" w:cs="Times New Roman"/>
          <w:bCs/>
          <w:sz w:val="20"/>
          <w:szCs w:val="20"/>
          <w:lang w:eastAsia="pl-PL"/>
        </w:rPr>
        <w:t>waloryzacja wynagrodzenia nie dotyczy wynagrodzenia za usługi/dostawy wykonane przed datą złożenia wniosku lub które zgodnie z umową miały być wykonane w ciągu 6 miesięcy od zawarcia umowy, chyba, że opóźnienie ich wykonania wynika z przyczyn leżących po stronie Zamawiającego;</w:t>
      </w:r>
    </w:p>
    <w:p w14:paraId="5607808D" w14:textId="77777777" w:rsidR="00A826BE" w:rsidRPr="00A826BE" w:rsidRDefault="00A826BE" w:rsidP="009036F5">
      <w:pPr>
        <w:numPr>
          <w:ilvl w:val="1"/>
          <w:numId w:val="33"/>
        </w:numPr>
        <w:spacing w:after="0" w:line="276" w:lineRule="auto"/>
        <w:jc w:val="both"/>
        <w:rPr>
          <w:rFonts w:ascii="Times New Roman" w:eastAsia="Times New Roman" w:hAnsi="Times New Roman" w:cs="Times New Roman"/>
          <w:bCs/>
          <w:sz w:val="20"/>
          <w:szCs w:val="20"/>
          <w:lang w:eastAsia="pl-PL"/>
        </w:rPr>
      </w:pPr>
      <w:r w:rsidRPr="00A826BE">
        <w:rPr>
          <w:rFonts w:ascii="Times New Roman" w:eastAsia="Times New Roman" w:hAnsi="Times New Roman" w:cs="Times New Roman"/>
          <w:bCs/>
          <w:sz w:val="20"/>
          <w:szCs w:val="20"/>
          <w:lang w:eastAsia="pl-PL"/>
        </w:rPr>
        <w:t xml:space="preserve">Strona zainteresowana waloryzacją składa drugiej Stronie wniosek o dokonanie waloryzacji wynagrodzenia wraz z uzasadnieniem wskazującym wysokość wskaźnika oraz przedmiot wartość usług/dostaw podlegających waloryzacji; </w:t>
      </w:r>
    </w:p>
    <w:p w14:paraId="78DB858C" w14:textId="77777777" w:rsidR="00A826BE" w:rsidRPr="00A826BE" w:rsidRDefault="00A826BE" w:rsidP="009036F5">
      <w:pPr>
        <w:numPr>
          <w:ilvl w:val="1"/>
          <w:numId w:val="33"/>
        </w:numPr>
        <w:spacing w:after="0" w:line="276" w:lineRule="auto"/>
        <w:jc w:val="both"/>
        <w:rPr>
          <w:rFonts w:ascii="Times New Roman" w:eastAsia="Times New Roman" w:hAnsi="Times New Roman" w:cs="Times New Roman"/>
          <w:bCs/>
          <w:sz w:val="20"/>
          <w:szCs w:val="20"/>
          <w:lang w:eastAsia="pl-PL"/>
        </w:rPr>
      </w:pPr>
      <w:r w:rsidRPr="00A826BE">
        <w:rPr>
          <w:rFonts w:ascii="Times New Roman" w:eastAsia="Times New Roman" w:hAnsi="Times New Roman" w:cs="Times New Roman"/>
          <w:bCs/>
          <w:sz w:val="20"/>
          <w:szCs w:val="20"/>
          <w:lang w:eastAsia="pl-PL"/>
        </w:rPr>
        <w:t xml:space="preserve">waloryzacja będzie polegała na wzroście/obniżeniu wynagrodzenia za usługi/dostawy pozostałe do wykonania po dniu złożenia wniosku, o którym mowa w pkt 5, o wartość średniorocznego wskaźnika cen towarów i usług konsumpcyjnych ogółem, przy spełnieniu warunku określonego w pkt 2; </w:t>
      </w:r>
    </w:p>
    <w:p w14:paraId="7BA3376E" w14:textId="77777777" w:rsidR="009923E0" w:rsidRDefault="00A826BE" w:rsidP="009036F5">
      <w:pPr>
        <w:numPr>
          <w:ilvl w:val="1"/>
          <w:numId w:val="33"/>
        </w:numPr>
        <w:spacing w:after="0" w:line="276" w:lineRule="auto"/>
        <w:jc w:val="both"/>
        <w:rPr>
          <w:rFonts w:ascii="Times New Roman" w:eastAsia="Times New Roman" w:hAnsi="Times New Roman" w:cs="Times New Roman"/>
          <w:bCs/>
          <w:sz w:val="20"/>
          <w:szCs w:val="20"/>
          <w:lang w:eastAsia="pl-PL"/>
        </w:rPr>
      </w:pPr>
      <w:r w:rsidRPr="00A826BE">
        <w:rPr>
          <w:rFonts w:ascii="Times New Roman" w:eastAsia="Times New Roman" w:hAnsi="Times New Roman" w:cs="Times New Roman"/>
          <w:bCs/>
          <w:sz w:val="20"/>
          <w:szCs w:val="20"/>
          <w:lang w:eastAsia="pl-PL"/>
        </w:rPr>
        <w:t xml:space="preserve">maksymalna wartość zmiany wynagrodzenia wynosi łącznie 5 % wynagrodzenia brutto, wskazanego w § 2 ust. </w:t>
      </w:r>
      <w:r w:rsidR="00226375">
        <w:rPr>
          <w:rFonts w:ascii="Times New Roman" w:eastAsia="Times New Roman" w:hAnsi="Times New Roman" w:cs="Times New Roman"/>
          <w:bCs/>
          <w:sz w:val="20"/>
          <w:szCs w:val="20"/>
          <w:lang w:eastAsia="pl-PL"/>
        </w:rPr>
        <w:t>3</w:t>
      </w:r>
      <w:r w:rsidRPr="00A826BE">
        <w:rPr>
          <w:rFonts w:ascii="Times New Roman" w:eastAsia="Times New Roman" w:hAnsi="Times New Roman" w:cs="Times New Roman"/>
          <w:bCs/>
          <w:sz w:val="20"/>
          <w:szCs w:val="20"/>
          <w:lang w:eastAsia="pl-PL"/>
        </w:rPr>
        <w:t>.</w:t>
      </w:r>
    </w:p>
    <w:p w14:paraId="3374E548" w14:textId="194B5FB4" w:rsidR="00A826BE" w:rsidRPr="009923E0" w:rsidRDefault="00A826BE" w:rsidP="009036F5">
      <w:pPr>
        <w:pStyle w:val="Akapitzlist"/>
        <w:numPr>
          <w:ilvl w:val="0"/>
          <w:numId w:val="34"/>
        </w:numPr>
        <w:spacing w:after="0" w:line="276" w:lineRule="auto"/>
        <w:jc w:val="both"/>
        <w:rPr>
          <w:rFonts w:ascii="Times New Roman" w:eastAsia="Times New Roman" w:hAnsi="Times New Roman" w:cs="Times New Roman"/>
          <w:bCs/>
          <w:sz w:val="20"/>
          <w:szCs w:val="20"/>
          <w:lang w:eastAsia="pl-PL"/>
        </w:rPr>
      </w:pPr>
      <w:r w:rsidRPr="009923E0">
        <w:rPr>
          <w:rFonts w:ascii="Times New Roman" w:eastAsia="Times New Roman" w:hAnsi="Times New Roman" w:cs="Times New Roman"/>
          <w:bCs/>
          <w:sz w:val="20"/>
          <w:szCs w:val="20"/>
          <w:lang w:eastAsia="pl-PL"/>
        </w:rPr>
        <w:t xml:space="preserve">Wykonawca, którego wynagrodzenie zostało zmienione zgodnie z postanowieniami ust. 1 zobowiązany jest do zmiany wynagrodzenia przysługującego Podwykonawcy, z którym zawarł umowę, w zakresie odpowiadającym zmianom cen towarów i usług konsumpcyjnych, dotyczących zobowiązania-Podwykonawcy, jeżeli łącznie spełnione są następujące warunki: </w:t>
      </w:r>
    </w:p>
    <w:p w14:paraId="268CBF0B" w14:textId="68883EE1" w:rsidR="00A826BE" w:rsidRDefault="00A826BE" w:rsidP="009036F5">
      <w:pPr>
        <w:pStyle w:val="Akapitzlist"/>
        <w:numPr>
          <w:ilvl w:val="0"/>
          <w:numId w:val="37"/>
        </w:numPr>
        <w:spacing w:after="0" w:line="276" w:lineRule="auto"/>
        <w:jc w:val="both"/>
        <w:rPr>
          <w:rFonts w:ascii="Times New Roman" w:eastAsia="Times New Roman" w:hAnsi="Times New Roman" w:cs="Times New Roman"/>
          <w:bCs/>
          <w:sz w:val="20"/>
          <w:szCs w:val="20"/>
          <w:lang w:eastAsia="pl-PL"/>
        </w:rPr>
      </w:pPr>
      <w:r w:rsidRPr="000B009B">
        <w:rPr>
          <w:rFonts w:ascii="Times New Roman" w:eastAsia="Times New Roman" w:hAnsi="Times New Roman" w:cs="Times New Roman"/>
          <w:bCs/>
          <w:sz w:val="20"/>
          <w:szCs w:val="20"/>
          <w:lang w:eastAsia="pl-PL"/>
        </w:rPr>
        <w:t xml:space="preserve">przedmiotem umowy są usługi/dostawy; </w:t>
      </w:r>
    </w:p>
    <w:p w14:paraId="0089D235" w14:textId="77777777" w:rsidR="00A826BE" w:rsidRPr="000B009B" w:rsidRDefault="00A826BE" w:rsidP="009036F5">
      <w:pPr>
        <w:pStyle w:val="Akapitzlist"/>
        <w:numPr>
          <w:ilvl w:val="0"/>
          <w:numId w:val="37"/>
        </w:numPr>
        <w:spacing w:after="0" w:line="276" w:lineRule="auto"/>
        <w:jc w:val="both"/>
        <w:rPr>
          <w:rFonts w:ascii="Times New Roman" w:eastAsia="Times New Roman" w:hAnsi="Times New Roman" w:cs="Times New Roman"/>
          <w:bCs/>
          <w:sz w:val="20"/>
          <w:szCs w:val="20"/>
          <w:lang w:eastAsia="pl-PL"/>
        </w:rPr>
      </w:pPr>
      <w:r w:rsidRPr="000B009B">
        <w:rPr>
          <w:rFonts w:ascii="Times New Roman" w:eastAsia="Times New Roman" w:hAnsi="Times New Roman" w:cs="Times New Roman"/>
          <w:bCs/>
          <w:sz w:val="20"/>
          <w:szCs w:val="20"/>
          <w:lang w:eastAsia="pl-PL"/>
        </w:rPr>
        <w:t xml:space="preserve">okres obowiązywania Umowy przekracza 6 miesięcy. </w:t>
      </w:r>
    </w:p>
    <w:p w14:paraId="4251DA20" w14:textId="6D49DAAE" w:rsidR="00A826BE" w:rsidRDefault="00A826BE" w:rsidP="009036F5">
      <w:pPr>
        <w:pStyle w:val="Akapitzlist"/>
        <w:numPr>
          <w:ilvl w:val="0"/>
          <w:numId w:val="34"/>
        </w:numPr>
        <w:spacing w:after="0" w:line="276" w:lineRule="auto"/>
        <w:jc w:val="both"/>
        <w:rPr>
          <w:rFonts w:ascii="Times New Roman" w:eastAsia="Times New Roman" w:hAnsi="Times New Roman" w:cs="Times New Roman"/>
          <w:bCs/>
          <w:sz w:val="20"/>
          <w:szCs w:val="20"/>
          <w:lang w:eastAsia="pl-PL"/>
        </w:rPr>
      </w:pPr>
      <w:r w:rsidRPr="009923E0">
        <w:rPr>
          <w:rFonts w:ascii="Times New Roman" w:eastAsia="Times New Roman" w:hAnsi="Times New Roman" w:cs="Times New Roman"/>
          <w:bCs/>
          <w:sz w:val="20"/>
          <w:szCs w:val="20"/>
          <w:lang w:eastAsia="pl-PL"/>
        </w:rPr>
        <w:t xml:space="preserve">Zmiana Umowy skutkuje zmianą wynagrodzenia jedynie w zakresie płatności realizowanych po dacie zawarcia aneksu do Umowy. </w:t>
      </w:r>
    </w:p>
    <w:p w14:paraId="5929D12C" w14:textId="77777777" w:rsidR="00A826BE" w:rsidRPr="009923E0" w:rsidRDefault="00A826BE" w:rsidP="009036F5">
      <w:pPr>
        <w:pStyle w:val="Akapitzlist"/>
        <w:numPr>
          <w:ilvl w:val="0"/>
          <w:numId w:val="34"/>
        </w:numPr>
        <w:spacing w:after="0" w:line="276" w:lineRule="auto"/>
        <w:jc w:val="both"/>
        <w:rPr>
          <w:rFonts w:ascii="Times New Roman" w:eastAsia="Times New Roman" w:hAnsi="Times New Roman" w:cs="Times New Roman"/>
          <w:bCs/>
          <w:sz w:val="20"/>
          <w:szCs w:val="20"/>
          <w:lang w:eastAsia="pl-PL"/>
        </w:rPr>
      </w:pPr>
      <w:r w:rsidRPr="009923E0">
        <w:rPr>
          <w:rFonts w:ascii="Times New Roman" w:eastAsia="Times New Roman" w:hAnsi="Times New Roman" w:cs="Times New Roman"/>
          <w:bCs/>
          <w:sz w:val="20"/>
          <w:szCs w:val="20"/>
          <w:lang w:eastAsia="pl-PL"/>
        </w:rPr>
        <w:t xml:space="preserve">W przypadku powstałej po zawarciu Umowy sytuacji braku środków Zamawiającego na sfinansowanie wykonania Umowy zgodnie z pierwotnie określonymi warunkami Zamawiający dopuszcza wprowadzenie zmian polegających na ograniczeniu zakresu przedmiotowego Umowy, co nie wyłącza ani nie ogranicza uprawnienia Zamawiającego do wypowiedzenia lub odstąpienia od Umowy w sytuacjach przewidzianych umową lub przepisami prawa. </w:t>
      </w:r>
    </w:p>
    <w:p w14:paraId="40CC6277" w14:textId="7BEA4CE3" w:rsidR="00A826BE" w:rsidRDefault="00A826BE" w:rsidP="00226375">
      <w:pPr>
        <w:spacing w:after="0" w:line="276" w:lineRule="auto"/>
        <w:jc w:val="both"/>
        <w:rPr>
          <w:rFonts w:ascii="Times New Roman" w:eastAsia="Times New Roman" w:hAnsi="Times New Roman" w:cs="Times New Roman"/>
          <w:sz w:val="20"/>
          <w:szCs w:val="20"/>
          <w:lang w:eastAsia="pl-PL"/>
        </w:rPr>
      </w:pPr>
    </w:p>
    <w:p w14:paraId="783A6FDD" w14:textId="28B10C1B" w:rsidR="00A826BE" w:rsidRPr="00DB34F7" w:rsidRDefault="00A826BE" w:rsidP="00A826BE">
      <w:pPr>
        <w:spacing w:after="0" w:line="276" w:lineRule="auto"/>
        <w:jc w:val="center"/>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4</w:t>
      </w:r>
    </w:p>
    <w:p w14:paraId="45066CFA" w14:textId="77777777" w:rsidR="00EB0A4F" w:rsidRPr="00A826BE" w:rsidRDefault="00EB0A4F" w:rsidP="00DB34F7">
      <w:pPr>
        <w:spacing w:after="0" w:line="276" w:lineRule="auto"/>
        <w:jc w:val="center"/>
        <w:rPr>
          <w:rFonts w:ascii="Times New Roman" w:eastAsia="Times New Roman" w:hAnsi="Times New Roman" w:cs="Times New Roman"/>
          <w:b/>
          <w:sz w:val="20"/>
          <w:szCs w:val="20"/>
          <w:lang w:eastAsia="pl-PL"/>
        </w:rPr>
      </w:pPr>
      <w:r w:rsidRPr="00A826BE">
        <w:rPr>
          <w:rFonts w:ascii="Times New Roman" w:eastAsia="Times New Roman" w:hAnsi="Times New Roman" w:cs="Times New Roman"/>
          <w:b/>
          <w:sz w:val="20"/>
          <w:szCs w:val="20"/>
          <w:lang w:eastAsia="pl-PL"/>
        </w:rPr>
        <w:t>Warunki płatności</w:t>
      </w:r>
    </w:p>
    <w:p w14:paraId="228F913B" w14:textId="77777777" w:rsidR="00FC7224" w:rsidRPr="00DB34F7" w:rsidRDefault="00FC7224" w:rsidP="009036F5">
      <w:pPr>
        <w:numPr>
          <w:ilvl w:val="0"/>
          <w:numId w:val="9"/>
        </w:numPr>
        <w:tabs>
          <w:tab w:val="clear" w:pos="775"/>
        </w:tabs>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Strony ustalają, że za wykonanie przedmiotu umowy Zamawiający zapłaci wynagrodzenie ustalone na podstawie umówionych cen jednostkowych określonych w załączniku do umowy oraz ilości rzeczywiście zrealizowanych dostaw.</w:t>
      </w:r>
    </w:p>
    <w:p w14:paraId="78C3592D" w14:textId="05772C70" w:rsidR="00FC7224" w:rsidRPr="00DB34F7" w:rsidRDefault="00FC7224" w:rsidP="009036F5">
      <w:pPr>
        <w:numPr>
          <w:ilvl w:val="0"/>
          <w:numId w:val="9"/>
        </w:numPr>
        <w:tabs>
          <w:tab w:val="clear" w:pos="775"/>
        </w:tabs>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Zamawiający zobowiązuje się do zapłaty faktury za przedmiot umowy  w terminie 30 dni liczonym  od  daty wystawienia prawidłowej faktury Vat.</w:t>
      </w:r>
    </w:p>
    <w:p w14:paraId="7940FDE4" w14:textId="77777777" w:rsidR="00FC7224" w:rsidRPr="00DB34F7" w:rsidRDefault="00FC7224" w:rsidP="009036F5">
      <w:pPr>
        <w:numPr>
          <w:ilvl w:val="0"/>
          <w:numId w:val="9"/>
        </w:numPr>
        <w:tabs>
          <w:tab w:val="clear" w:pos="775"/>
        </w:tabs>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Termin płatności uważa się za zachowany w dniu obciążenia rachunku bankowego Zamawiającego.</w:t>
      </w:r>
    </w:p>
    <w:p w14:paraId="4D591F6B" w14:textId="3259A562" w:rsidR="00FC7224" w:rsidRDefault="00FC7224" w:rsidP="009036F5">
      <w:pPr>
        <w:numPr>
          <w:ilvl w:val="0"/>
          <w:numId w:val="9"/>
        </w:numPr>
        <w:tabs>
          <w:tab w:val="clear" w:pos="775"/>
        </w:tabs>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 przypadku konsorcjum rozliczenia dokonywane będą wyłącznie  z pełnomocnikiem (liderem).</w:t>
      </w:r>
    </w:p>
    <w:p w14:paraId="54170273" w14:textId="65097616" w:rsidR="00453F6D" w:rsidRDefault="00453F6D" w:rsidP="00453F6D">
      <w:pPr>
        <w:numPr>
          <w:ilvl w:val="0"/>
          <w:numId w:val="9"/>
        </w:numPr>
        <w:tabs>
          <w:tab w:val="clear" w:pos="775"/>
        </w:tabs>
        <w:spacing w:after="0" w:line="276" w:lineRule="auto"/>
        <w:ind w:left="567"/>
        <w:jc w:val="both"/>
        <w:rPr>
          <w:rFonts w:ascii="Times New Roman" w:eastAsia="Times New Roman" w:hAnsi="Times New Roman" w:cs="Times New Roman"/>
          <w:sz w:val="20"/>
          <w:szCs w:val="20"/>
          <w:lang w:eastAsia="pl-PL"/>
        </w:rPr>
      </w:pPr>
      <w:r w:rsidRPr="00453F6D">
        <w:rPr>
          <w:rFonts w:ascii="Times New Roman" w:eastAsia="Times New Roman" w:hAnsi="Times New Roman" w:cs="Times New Roman"/>
          <w:sz w:val="20"/>
          <w:szCs w:val="20"/>
          <w:lang w:eastAsia="pl-PL"/>
        </w:rPr>
        <w:t>W przypadku niedotrzymania terminu, o którym mowa w ust. 3 Wykonawca może obciążyć Zamawiającego odsetkami ustawowymi</w:t>
      </w:r>
      <w:r w:rsidR="004111A0" w:rsidRPr="004111A0">
        <w:t xml:space="preserve"> </w:t>
      </w:r>
      <w:r w:rsidR="004111A0" w:rsidRPr="004111A0">
        <w:rPr>
          <w:rFonts w:ascii="Times New Roman" w:eastAsia="Times New Roman" w:hAnsi="Times New Roman" w:cs="Times New Roman"/>
          <w:sz w:val="20"/>
          <w:szCs w:val="20"/>
          <w:lang w:eastAsia="pl-PL"/>
        </w:rPr>
        <w:t xml:space="preserve"> za opóźnienie zgodnie z ustawą o przeciwdziałaniu nadmiernym opóźnieniom w transakcjach handlowych z dnia 8 marca 2013 r. za każdy dzień opóźnienia w zapłacie</w:t>
      </w:r>
      <w:r w:rsidRPr="00453F6D">
        <w:rPr>
          <w:rFonts w:ascii="Times New Roman" w:eastAsia="Times New Roman" w:hAnsi="Times New Roman" w:cs="Times New Roman"/>
          <w:sz w:val="20"/>
          <w:szCs w:val="20"/>
          <w:lang w:eastAsia="pl-PL"/>
        </w:rPr>
        <w:t>.</w:t>
      </w:r>
    </w:p>
    <w:p w14:paraId="1049056B" w14:textId="1F1E4BD6" w:rsidR="00453F6D" w:rsidRDefault="00453F6D" w:rsidP="00453F6D">
      <w:pPr>
        <w:numPr>
          <w:ilvl w:val="0"/>
          <w:numId w:val="9"/>
        </w:numPr>
        <w:tabs>
          <w:tab w:val="clear" w:pos="775"/>
        </w:tabs>
        <w:spacing w:after="0" w:line="276" w:lineRule="auto"/>
        <w:ind w:left="567"/>
        <w:jc w:val="both"/>
        <w:rPr>
          <w:rFonts w:ascii="Times New Roman" w:eastAsia="Times New Roman" w:hAnsi="Times New Roman" w:cs="Times New Roman"/>
          <w:sz w:val="20"/>
          <w:szCs w:val="20"/>
          <w:lang w:eastAsia="pl-PL"/>
        </w:rPr>
      </w:pPr>
      <w:r w:rsidRPr="00453F6D">
        <w:rPr>
          <w:rFonts w:ascii="Times New Roman" w:eastAsia="Times New Roman" w:hAnsi="Times New Roman" w:cs="Times New Roman"/>
          <w:sz w:val="20"/>
          <w:szCs w:val="20"/>
          <w:lang w:eastAsia="pl-PL"/>
        </w:rPr>
        <w:t>Zamawiający wymaga dla zamówień z danego dnia wystawienia jednej faktury zbiorczej chyba,  że inne okoliczności uzasadniają wystawienie większej ilości faktur (np. odrębne faktury dla środków kontrolowanych i dla produktów przewożonych w niskiej temperaturze bądź w przypadku gdy jednorazowo dostarczany będzie asortyment będący przedmiotem różnych umów zawartych z Zamawiającym).</w:t>
      </w:r>
    </w:p>
    <w:p w14:paraId="680325CE" w14:textId="04B2F03C" w:rsidR="00453F6D" w:rsidRPr="00453F6D" w:rsidRDefault="00453F6D" w:rsidP="00453F6D">
      <w:pPr>
        <w:numPr>
          <w:ilvl w:val="0"/>
          <w:numId w:val="9"/>
        </w:numPr>
        <w:tabs>
          <w:tab w:val="clear" w:pos="775"/>
        </w:tabs>
        <w:spacing w:after="0" w:line="276" w:lineRule="auto"/>
        <w:ind w:left="567"/>
        <w:jc w:val="both"/>
        <w:rPr>
          <w:rFonts w:ascii="Times New Roman" w:eastAsia="Times New Roman" w:hAnsi="Times New Roman" w:cs="Times New Roman"/>
          <w:sz w:val="20"/>
          <w:szCs w:val="20"/>
          <w:lang w:eastAsia="pl-PL"/>
        </w:rPr>
      </w:pPr>
      <w:r w:rsidRPr="00453F6D">
        <w:rPr>
          <w:rFonts w:ascii="Times New Roman" w:eastAsia="Times New Roman" w:hAnsi="Times New Roman" w:cs="Times New Roman"/>
          <w:sz w:val="20"/>
          <w:szCs w:val="20"/>
          <w:lang w:eastAsia="pl-PL"/>
        </w:rPr>
        <w:t xml:space="preserve">Wykonawca może przesłać fakturę w formie elektronicznej, Platforma Elektronicznego Fakturowania </w:t>
      </w:r>
      <w:proofErr w:type="spellStart"/>
      <w:r w:rsidRPr="00453F6D">
        <w:rPr>
          <w:rFonts w:ascii="Times New Roman" w:eastAsia="Times New Roman" w:hAnsi="Times New Roman" w:cs="Times New Roman"/>
          <w:sz w:val="20"/>
          <w:szCs w:val="20"/>
          <w:lang w:eastAsia="pl-PL"/>
        </w:rPr>
        <w:t>PEFexpert</w:t>
      </w:r>
      <w:proofErr w:type="spellEnd"/>
      <w:r w:rsidRPr="00453F6D">
        <w:rPr>
          <w:rFonts w:ascii="Times New Roman" w:eastAsia="Times New Roman" w:hAnsi="Times New Roman" w:cs="Times New Roman"/>
          <w:sz w:val="20"/>
          <w:szCs w:val="20"/>
          <w:lang w:eastAsia="pl-PL"/>
        </w:rPr>
        <w:t xml:space="preserve">, wykorzystywana przez Zamawiającego – strona logowania: </w:t>
      </w:r>
      <w:hyperlink r:id="rId5" w:history="1">
        <w:r w:rsidR="007B08A7" w:rsidRPr="009C2023">
          <w:rPr>
            <w:rStyle w:val="Hipercze"/>
            <w:rFonts w:ascii="Times New Roman" w:eastAsia="Times New Roman" w:hAnsi="Times New Roman" w:cs="Times New Roman"/>
            <w:sz w:val="20"/>
            <w:szCs w:val="20"/>
            <w:lang w:eastAsia="pl-PL"/>
          </w:rPr>
          <w:t>https://brokerpefexpert.efaktura.gov.pl</w:t>
        </w:r>
      </w:hyperlink>
      <w:r w:rsidR="007B08A7">
        <w:rPr>
          <w:rFonts w:ascii="Times New Roman" w:eastAsia="Times New Roman" w:hAnsi="Times New Roman" w:cs="Times New Roman"/>
          <w:sz w:val="20"/>
          <w:szCs w:val="20"/>
          <w:lang w:eastAsia="pl-PL"/>
        </w:rPr>
        <w:t xml:space="preserve"> </w:t>
      </w:r>
      <w:r w:rsidRPr="00453F6D">
        <w:rPr>
          <w:rFonts w:ascii="Times New Roman" w:eastAsia="Times New Roman" w:hAnsi="Times New Roman" w:cs="Times New Roman"/>
          <w:sz w:val="20"/>
          <w:szCs w:val="20"/>
          <w:lang w:eastAsia="pl-PL"/>
        </w:rPr>
        <w:t>. Dostarczenie danych faktury w postaci elektronicznej zwalnia z dostarczenia faktury w postaci papierowej.</w:t>
      </w:r>
    </w:p>
    <w:p w14:paraId="216D37B7" w14:textId="77777777" w:rsidR="00453F6D" w:rsidRDefault="00453F6D" w:rsidP="00453F6D">
      <w:pPr>
        <w:spacing w:after="0" w:line="276" w:lineRule="auto"/>
        <w:ind w:left="567"/>
        <w:jc w:val="both"/>
        <w:rPr>
          <w:rFonts w:ascii="Times New Roman" w:eastAsia="Times New Roman" w:hAnsi="Times New Roman" w:cs="Times New Roman"/>
          <w:sz w:val="20"/>
          <w:szCs w:val="20"/>
          <w:lang w:eastAsia="pl-PL"/>
        </w:rPr>
      </w:pPr>
    </w:p>
    <w:p w14:paraId="6858EE68" w14:textId="3A2BC920" w:rsidR="00FC7224" w:rsidRPr="00DB34F7" w:rsidRDefault="00FC7224" w:rsidP="009036F5">
      <w:pPr>
        <w:numPr>
          <w:ilvl w:val="0"/>
          <w:numId w:val="9"/>
        </w:numPr>
        <w:tabs>
          <w:tab w:val="clear" w:pos="775"/>
        </w:tabs>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Wykonawca oświadcza, ze rachunek bankowy wskazany na fakturze jest tożsamy  z rachunkiem bankowym wskazanym w rejestrze podatników VAT, z zastrzeżeniem przypadku, gdy Wykonawca będzie zwolniony z podatku od towarów i usług. W przypadku, gdy rachunek wskazany na fakturze nie będzie zgodny z rachunkiem wskazanym w rejestrze podatników VAT, a Wykonawca nie będzie podlegał zwolnieniu od podatku od towarów i usług, Zamawiający wzywa Wykonawcę do przedłożenia potwierdzenia zmiany rachunku bankowego w przedmiotowym rejestrze w terminie dwóch dni. Jeżeli Wykonawca nie przedstawi dokument</w:t>
      </w:r>
      <w:r w:rsidR="00B76E08">
        <w:rPr>
          <w:rFonts w:ascii="Times New Roman" w:eastAsia="Times New Roman" w:hAnsi="Times New Roman" w:cs="Times New Roman"/>
          <w:sz w:val="20"/>
          <w:szCs w:val="20"/>
          <w:lang w:eastAsia="pl-PL"/>
        </w:rPr>
        <w:t>u</w:t>
      </w:r>
      <w:r w:rsidRPr="00DB34F7">
        <w:rPr>
          <w:rFonts w:ascii="Times New Roman" w:eastAsia="Times New Roman" w:hAnsi="Times New Roman" w:cs="Times New Roman"/>
          <w:sz w:val="20"/>
          <w:szCs w:val="20"/>
          <w:lang w:eastAsia="pl-PL"/>
        </w:rPr>
        <w:t xml:space="preserve"> potwierdzając</w:t>
      </w:r>
      <w:r w:rsidR="00B76E08">
        <w:rPr>
          <w:rFonts w:ascii="Times New Roman" w:eastAsia="Times New Roman" w:hAnsi="Times New Roman" w:cs="Times New Roman"/>
          <w:sz w:val="20"/>
          <w:szCs w:val="20"/>
          <w:lang w:eastAsia="pl-PL"/>
        </w:rPr>
        <w:t>ego</w:t>
      </w:r>
      <w:r w:rsidRPr="00DB34F7">
        <w:rPr>
          <w:rFonts w:ascii="Times New Roman" w:eastAsia="Times New Roman" w:hAnsi="Times New Roman" w:cs="Times New Roman"/>
          <w:sz w:val="20"/>
          <w:szCs w:val="20"/>
          <w:lang w:eastAsia="pl-PL"/>
        </w:rPr>
        <w:t xml:space="preserve"> zmianę numeru rachunku bankowego w rejestrze podatników VAT, Zamawiający ma prawo dokonania zapłaty wynagrodzenia na rachunek bankowy wskazany w rejestrze podatników VAT. W tym wypadku, uznaje się, że Zamawiający prawidłowo wykonał swoje zobowiązanie w zakresie zapłaty wynagrodzenia, a Wykonawcy nie przysługują z tego tytułu żadne roszczenia.</w:t>
      </w:r>
      <w:r w:rsidR="00B76E08">
        <w:rPr>
          <w:rFonts w:ascii="Times New Roman" w:eastAsia="Times New Roman" w:hAnsi="Times New Roman" w:cs="Times New Roman"/>
          <w:sz w:val="20"/>
          <w:szCs w:val="20"/>
          <w:lang w:eastAsia="pl-PL"/>
        </w:rPr>
        <w:t xml:space="preserve"> </w:t>
      </w:r>
    </w:p>
    <w:p w14:paraId="36BEE89E" w14:textId="51F89E7C" w:rsidR="00FC7224" w:rsidRDefault="00FC7224" w:rsidP="009036F5">
      <w:pPr>
        <w:numPr>
          <w:ilvl w:val="0"/>
          <w:numId w:val="9"/>
        </w:numPr>
        <w:tabs>
          <w:tab w:val="clear" w:pos="775"/>
        </w:tabs>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Jeżeli Wykonawca nie posiada rachunku bankowego zarejestrowanego w rejestrze podatników VAT oraz nie przedstawi dokumentu potwierdzającego braku obowiązku rejestracji tegoż rachunku bankowego, Zamawiający ma prawo do wstrzymania zapłaty wynagrodzenia do chwili potwierdzenia rejestracji rachunku bankowego przez Wykonawcę lub przedłożenia dokumentu potwierdzającego brak tegoż obowiązku. Strony zgodnie oświadczają, że wskazane okoliczności nie stanowią opóźnienia lub zwłoki Zamawiającego w zapłacie wynagrodzenia i nie mogą być podstawą jakichkolwiek roszczeń Wykonawcy wobec Zamawiającego.</w:t>
      </w:r>
    </w:p>
    <w:p w14:paraId="4EDB6683" w14:textId="1D5BA875" w:rsidR="00453F6D" w:rsidRPr="00453F6D" w:rsidRDefault="00453F6D" w:rsidP="00453F6D">
      <w:pPr>
        <w:numPr>
          <w:ilvl w:val="0"/>
          <w:numId w:val="9"/>
        </w:numPr>
        <w:tabs>
          <w:tab w:val="clear" w:pos="775"/>
        </w:tabs>
        <w:spacing w:after="0" w:line="276" w:lineRule="auto"/>
        <w:ind w:left="567"/>
        <w:jc w:val="both"/>
        <w:rPr>
          <w:rFonts w:ascii="Times New Roman" w:eastAsia="Times New Roman" w:hAnsi="Times New Roman" w:cs="Times New Roman"/>
          <w:sz w:val="20"/>
          <w:szCs w:val="20"/>
          <w:lang w:eastAsia="pl-PL"/>
        </w:rPr>
      </w:pPr>
      <w:r w:rsidRPr="00453F6D">
        <w:rPr>
          <w:rFonts w:ascii="Times New Roman" w:eastAsia="Times New Roman" w:hAnsi="Times New Roman" w:cs="Times New Roman"/>
          <w:sz w:val="20"/>
          <w:szCs w:val="20"/>
          <w:lang w:eastAsia="pl-PL"/>
        </w:rPr>
        <w:t xml:space="preserve">Na podstawie art. 106n ust. 1 ustawy z dnia 11 marca 2004 r. o podatku od towarów i usług, Zamawiający  udziela Wykonawcy zgody na wystawianie i przesyłanie faktur, duplikatów faktur oraz ich korekt, a także not obciążeniowych i not korygujących w formacie pliku elektronicznego PDF na wskazany przez siebie adres poczty e-mail: </w:t>
      </w:r>
      <w:hyperlink r:id="rId6" w:history="1">
        <w:r w:rsidR="00A46B96" w:rsidRPr="00EC22CA">
          <w:rPr>
            <w:rStyle w:val="Hipercze"/>
            <w:rFonts w:ascii="Times New Roman" w:eastAsia="Times New Roman" w:hAnsi="Times New Roman" w:cs="Times New Roman"/>
            <w:sz w:val="20"/>
            <w:szCs w:val="20"/>
            <w:lang w:eastAsia="pl-PL"/>
          </w:rPr>
          <w:t>dyrekcja@zoz-mswia-lodz.pl</w:t>
        </w:r>
      </w:hyperlink>
      <w:r w:rsidR="00A46B96">
        <w:rPr>
          <w:rFonts w:ascii="Times New Roman" w:eastAsia="Times New Roman" w:hAnsi="Times New Roman" w:cs="Times New Roman"/>
          <w:sz w:val="20"/>
          <w:szCs w:val="20"/>
          <w:lang w:eastAsia="pl-PL"/>
        </w:rPr>
        <w:t xml:space="preserve"> </w:t>
      </w:r>
      <w:r w:rsidRPr="00453F6D">
        <w:rPr>
          <w:rFonts w:ascii="Times New Roman" w:eastAsia="Times New Roman" w:hAnsi="Times New Roman" w:cs="Times New Roman"/>
          <w:sz w:val="20"/>
          <w:szCs w:val="20"/>
          <w:lang w:eastAsia="pl-PL"/>
        </w:rPr>
        <w:t xml:space="preserve">  , ze wskazanego w umowie adresu poczty e-mail Wykonawcy</w:t>
      </w:r>
      <w:r w:rsidR="00A46B96">
        <w:rPr>
          <w:rFonts w:ascii="Times New Roman" w:eastAsia="Times New Roman" w:hAnsi="Times New Roman" w:cs="Times New Roman"/>
          <w:sz w:val="20"/>
          <w:szCs w:val="20"/>
          <w:lang w:eastAsia="pl-PL"/>
        </w:rPr>
        <w:t xml:space="preserve"> : </w:t>
      </w:r>
      <w:r w:rsidRPr="00453F6D">
        <w:rPr>
          <w:rFonts w:ascii="Times New Roman" w:eastAsia="Times New Roman" w:hAnsi="Times New Roman" w:cs="Times New Roman"/>
          <w:sz w:val="20"/>
          <w:szCs w:val="20"/>
          <w:lang w:eastAsia="pl-PL"/>
        </w:rPr>
        <w:t>………………………………………………………………………</w:t>
      </w:r>
    </w:p>
    <w:p w14:paraId="68DEC557" w14:textId="77777777" w:rsidR="00FC7224" w:rsidRPr="00DB34F7" w:rsidRDefault="00FC7224" w:rsidP="00DB34F7">
      <w:pPr>
        <w:spacing w:after="0" w:line="276" w:lineRule="auto"/>
        <w:ind w:left="567"/>
        <w:jc w:val="both"/>
        <w:rPr>
          <w:rFonts w:ascii="Times New Roman" w:eastAsia="Times New Roman" w:hAnsi="Times New Roman" w:cs="Times New Roman"/>
          <w:sz w:val="20"/>
          <w:szCs w:val="20"/>
          <w:lang w:eastAsia="pl-PL"/>
        </w:rPr>
      </w:pPr>
    </w:p>
    <w:p w14:paraId="7DC3C175" w14:textId="2478047D" w:rsidR="00EB0A4F" w:rsidRPr="00887B96" w:rsidRDefault="00FC7224" w:rsidP="00C87931">
      <w:pPr>
        <w:spacing w:after="0" w:line="276" w:lineRule="auto"/>
        <w:rPr>
          <w:rFonts w:ascii="Times New Roman" w:eastAsia="Times New Roman" w:hAnsi="Times New Roman" w:cs="Times New Roman"/>
          <w:i/>
          <w:sz w:val="20"/>
          <w:szCs w:val="20"/>
          <w:lang w:eastAsia="pl-PL"/>
        </w:rPr>
      </w:pPr>
      <w:r w:rsidRPr="00DB34F7">
        <w:rPr>
          <w:rFonts w:ascii="Times New Roman" w:eastAsia="Times New Roman" w:hAnsi="Times New Roman" w:cs="Times New Roman"/>
          <w:sz w:val="20"/>
          <w:szCs w:val="20"/>
          <w:lang w:eastAsia="pl-PL"/>
        </w:rPr>
        <w:t>*</w:t>
      </w:r>
      <w:r w:rsidR="00453F6D">
        <w:rPr>
          <w:rFonts w:ascii="Times New Roman" w:eastAsia="Times New Roman" w:hAnsi="Times New Roman" w:cs="Times New Roman"/>
          <w:sz w:val="20"/>
          <w:szCs w:val="20"/>
          <w:lang w:eastAsia="pl-PL"/>
        </w:rPr>
        <w:t xml:space="preserve"> </w:t>
      </w:r>
      <w:r w:rsidRPr="00887B96">
        <w:rPr>
          <w:rFonts w:ascii="Times New Roman" w:eastAsia="Times New Roman" w:hAnsi="Times New Roman" w:cs="Times New Roman"/>
          <w:i/>
          <w:sz w:val="20"/>
          <w:szCs w:val="20"/>
          <w:lang w:eastAsia="pl-PL"/>
        </w:rPr>
        <w:t xml:space="preserve">postanowienia § </w:t>
      </w:r>
      <w:r w:rsidR="00453F6D" w:rsidRPr="00887B96">
        <w:rPr>
          <w:rFonts w:ascii="Times New Roman" w:eastAsia="Times New Roman" w:hAnsi="Times New Roman" w:cs="Times New Roman"/>
          <w:i/>
          <w:sz w:val="20"/>
          <w:szCs w:val="20"/>
          <w:lang w:eastAsia="pl-PL"/>
        </w:rPr>
        <w:t>4</w:t>
      </w:r>
      <w:r w:rsidRPr="00887B96">
        <w:rPr>
          <w:rFonts w:ascii="Times New Roman" w:eastAsia="Times New Roman" w:hAnsi="Times New Roman" w:cs="Times New Roman"/>
          <w:i/>
          <w:sz w:val="20"/>
          <w:szCs w:val="20"/>
          <w:lang w:eastAsia="pl-PL"/>
        </w:rPr>
        <w:t xml:space="preserve"> ust. </w:t>
      </w:r>
      <w:r w:rsidR="00453F6D" w:rsidRPr="00887B96">
        <w:rPr>
          <w:rFonts w:ascii="Times New Roman" w:eastAsia="Times New Roman" w:hAnsi="Times New Roman" w:cs="Times New Roman"/>
          <w:i/>
          <w:sz w:val="20"/>
          <w:szCs w:val="20"/>
          <w:lang w:eastAsia="pl-PL"/>
        </w:rPr>
        <w:t>8</w:t>
      </w:r>
      <w:r w:rsidRPr="00887B96">
        <w:rPr>
          <w:rFonts w:ascii="Times New Roman" w:eastAsia="Times New Roman" w:hAnsi="Times New Roman" w:cs="Times New Roman"/>
          <w:i/>
          <w:sz w:val="20"/>
          <w:szCs w:val="20"/>
          <w:lang w:eastAsia="pl-PL"/>
        </w:rPr>
        <w:t xml:space="preserve"> i ust. </w:t>
      </w:r>
      <w:r w:rsidR="00453F6D" w:rsidRPr="00887B96">
        <w:rPr>
          <w:rFonts w:ascii="Times New Roman" w:eastAsia="Times New Roman" w:hAnsi="Times New Roman" w:cs="Times New Roman"/>
          <w:i/>
          <w:sz w:val="20"/>
          <w:szCs w:val="20"/>
          <w:lang w:eastAsia="pl-PL"/>
        </w:rPr>
        <w:t>9</w:t>
      </w:r>
      <w:r w:rsidRPr="00887B96">
        <w:rPr>
          <w:rFonts w:ascii="Times New Roman" w:eastAsia="Times New Roman" w:hAnsi="Times New Roman" w:cs="Times New Roman"/>
          <w:i/>
          <w:sz w:val="20"/>
          <w:szCs w:val="20"/>
          <w:lang w:eastAsia="pl-PL"/>
        </w:rPr>
        <w:t xml:space="preserve"> obowiązują w przypadku, gdy łączna wartość umowy przekracza kwotę 15.000,00 zł brutto</w:t>
      </w:r>
    </w:p>
    <w:p w14:paraId="59E1AAF3" w14:textId="0F1CAF5E" w:rsidR="00EB0A4F" w:rsidRPr="00DB34F7" w:rsidRDefault="00EB0A4F" w:rsidP="00DB34F7">
      <w:pPr>
        <w:spacing w:after="0" w:line="276" w:lineRule="auto"/>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 </w:t>
      </w:r>
      <w:r w:rsidR="00A826BE">
        <w:rPr>
          <w:rFonts w:ascii="Times New Roman" w:eastAsia="Times New Roman" w:hAnsi="Times New Roman" w:cs="Times New Roman"/>
          <w:sz w:val="20"/>
          <w:szCs w:val="20"/>
          <w:lang w:eastAsia="pl-PL"/>
        </w:rPr>
        <w:t>5</w:t>
      </w:r>
    </w:p>
    <w:p w14:paraId="41681973" w14:textId="77777777" w:rsidR="00EB0A4F" w:rsidRPr="00A826BE" w:rsidRDefault="00EB0A4F" w:rsidP="00DB34F7">
      <w:pPr>
        <w:spacing w:after="0" w:line="276" w:lineRule="auto"/>
        <w:jc w:val="center"/>
        <w:rPr>
          <w:rFonts w:ascii="Times New Roman" w:eastAsia="Times New Roman" w:hAnsi="Times New Roman" w:cs="Times New Roman"/>
          <w:b/>
          <w:sz w:val="20"/>
          <w:szCs w:val="20"/>
          <w:lang w:eastAsia="pl-PL"/>
        </w:rPr>
      </w:pPr>
      <w:r w:rsidRPr="00A826BE">
        <w:rPr>
          <w:rFonts w:ascii="Times New Roman" w:eastAsia="Times New Roman" w:hAnsi="Times New Roman" w:cs="Times New Roman"/>
          <w:b/>
          <w:sz w:val="20"/>
          <w:szCs w:val="20"/>
          <w:lang w:eastAsia="pl-PL"/>
        </w:rPr>
        <w:t>Termin dostawy</w:t>
      </w:r>
    </w:p>
    <w:p w14:paraId="32E471AB" w14:textId="791B411E" w:rsidR="00396FC7" w:rsidRPr="004D2CA2" w:rsidRDefault="00396FC7" w:rsidP="009036F5">
      <w:pPr>
        <w:numPr>
          <w:ilvl w:val="0"/>
          <w:numId w:val="6"/>
        </w:numPr>
        <w:spacing w:after="0" w:line="276" w:lineRule="auto"/>
        <w:ind w:left="567"/>
        <w:contextualSpacing/>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 xml:space="preserve">W okresie realizacji umowy Wykonawca zobowiązuje się do dostaw przedmiotu umowy </w:t>
      </w:r>
      <w:r w:rsidRPr="004D2CA2">
        <w:rPr>
          <w:rFonts w:ascii="Times New Roman" w:eastAsia="Times New Roman" w:hAnsi="Times New Roman" w:cs="Times New Roman"/>
          <w:sz w:val="20"/>
          <w:szCs w:val="20"/>
          <w:lang w:eastAsia="pl-PL"/>
        </w:rPr>
        <w:br/>
        <w:t xml:space="preserve">w uzgadnianych na bieżąco wielkościach i asortymencie </w:t>
      </w:r>
      <w:r w:rsidRPr="004111A0">
        <w:rPr>
          <w:rFonts w:ascii="Times New Roman" w:eastAsia="Times New Roman" w:hAnsi="Times New Roman" w:cs="Times New Roman"/>
          <w:b/>
          <w:sz w:val="20"/>
          <w:szCs w:val="20"/>
          <w:lang w:eastAsia="pl-PL"/>
        </w:rPr>
        <w:t>w terminie  do</w:t>
      </w:r>
      <w:r w:rsidR="008F0336" w:rsidRPr="004111A0">
        <w:rPr>
          <w:rFonts w:ascii="Times New Roman" w:eastAsia="Times New Roman" w:hAnsi="Times New Roman" w:cs="Times New Roman"/>
          <w:b/>
          <w:sz w:val="20"/>
          <w:szCs w:val="20"/>
          <w:lang w:eastAsia="pl-PL"/>
        </w:rPr>
        <w:t xml:space="preserve"> 3 </w:t>
      </w:r>
      <w:r w:rsidRPr="004111A0">
        <w:rPr>
          <w:rFonts w:ascii="Times New Roman" w:eastAsia="Times New Roman" w:hAnsi="Times New Roman" w:cs="Times New Roman"/>
          <w:b/>
          <w:sz w:val="20"/>
          <w:szCs w:val="20"/>
          <w:lang w:eastAsia="pl-PL"/>
        </w:rPr>
        <w:t>dni roboczych</w:t>
      </w:r>
      <w:r w:rsidRPr="004D2CA2">
        <w:rPr>
          <w:rFonts w:ascii="Times New Roman" w:eastAsia="Times New Roman" w:hAnsi="Times New Roman" w:cs="Times New Roman"/>
          <w:sz w:val="20"/>
          <w:szCs w:val="20"/>
          <w:lang w:eastAsia="pl-PL"/>
        </w:rPr>
        <w:t xml:space="preserve"> </w:t>
      </w:r>
      <w:r w:rsidRPr="004D2CA2">
        <w:rPr>
          <w:rFonts w:ascii="Times New Roman" w:eastAsia="Times New Roman" w:hAnsi="Times New Roman" w:cs="Times New Roman"/>
          <w:sz w:val="20"/>
          <w:szCs w:val="20"/>
          <w:lang w:eastAsia="zh-CN"/>
        </w:rPr>
        <w:t xml:space="preserve">od daty złożenia zapotrzebowania. </w:t>
      </w:r>
    </w:p>
    <w:p w14:paraId="4613FFA4" w14:textId="77777777" w:rsidR="00DB34F7" w:rsidRPr="004D2CA2" w:rsidRDefault="00396FC7" w:rsidP="009036F5">
      <w:pPr>
        <w:numPr>
          <w:ilvl w:val="0"/>
          <w:numId w:val="6"/>
        </w:numPr>
        <w:spacing w:after="0" w:line="276" w:lineRule="auto"/>
        <w:ind w:left="567"/>
        <w:contextualSpacing/>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Wykonawca zobowiązuje się do potwierdzenia przyjęcia zamówienia niezwłocznie po jego otrzymaniu. Osoba do kontaktów w celu przyjęcia zamówienia, reklamacji:</w:t>
      </w:r>
    </w:p>
    <w:p w14:paraId="37CEE4FD" w14:textId="6ABBEA2F" w:rsidR="00396FC7" w:rsidRPr="004D2CA2" w:rsidRDefault="00396FC7" w:rsidP="00DB34F7">
      <w:pPr>
        <w:spacing w:after="0" w:line="276" w:lineRule="auto"/>
        <w:ind w:left="567"/>
        <w:contextualSpacing/>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w:t>
      </w:r>
    </w:p>
    <w:p w14:paraId="17339EA5" w14:textId="3144FD5C" w:rsidR="00396FC7" w:rsidRPr="004D2CA2" w:rsidRDefault="00396FC7" w:rsidP="00DB34F7">
      <w:pPr>
        <w:overflowPunct w:val="0"/>
        <w:autoSpaceDE w:val="0"/>
        <w:autoSpaceDN w:val="0"/>
        <w:adjustRightInd w:val="0"/>
        <w:spacing w:after="0" w:line="276" w:lineRule="auto"/>
        <w:ind w:left="567"/>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tel. …....…………………………….…………</w:t>
      </w:r>
    </w:p>
    <w:p w14:paraId="148602C7" w14:textId="77777777" w:rsidR="00DB34F7" w:rsidRPr="004D2CA2" w:rsidRDefault="00396FC7" w:rsidP="00DB34F7">
      <w:pPr>
        <w:overflowPunct w:val="0"/>
        <w:autoSpaceDE w:val="0"/>
        <w:autoSpaceDN w:val="0"/>
        <w:adjustRightInd w:val="0"/>
        <w:spacing w:after="0" w:line="276" w:lineRule="auto"/>
        <w:ind w:left="567"/>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fax. …………....………………………………</w:t>
      </w:r>
    </w:p>
    <w:p w14:paraId="3DED8091" w14:textId="05AE8DE3" w:rsidR="00396FC7" w:rsidRPr="004D2CA2" w:rsidRDefault="00396FC7" w:rsidP="00DB34F7">
      <w:pPr>
        <w:overflowPunct w:val="0"/>
        <w:autoSpaceDE w:val="0"/>
        <w:autoSpaceDN w:val="0"/>
        <w:adjustRightInd w:val="0"/>
        <w:spacing w:after="0" w:line="276" w:lineRule="auto"/>
        <w:ind w:left="567"/>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e-mail ………….........………………………</w:t>
      </w:r>
    </w:p>
    <w:p w14:paraId="465E3838" w14:textId="17BD074D" w:rsidR="00EB0A4F" w:rsidRPr="00DB34F7" w:rsidRDefault="00EB0A4F" w:rsidP="009036F5">
      <w:pPr>
        <w:numPr>
          <w:ilvl w:val="0"/>
          <w:numId w:val="6"/>
        </w:numPr>
        <w:overflowPunct w:val="0"/>
        <w:autoSpaceDE w:val="0"/>
        <w:autoSpaceDN w:val="0"/>
        <w:adjustRightInd w:val="0"/>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Dostawy będące przedmiotem zamówienia będą dostarczone do Zakładu Diagnostyki Laboratoryjnej SP ZOZ MSWIA w Łodzi przy ul. Północnej 42 na koszt Wykonawcy</w:t>
      </w:r>
      <w:r w:rsidR="00EE6FE7" w:rsidRPr="00DB34F7">
        <w:rPr>
          <w:rFonts w:ascii="Times New Roman" w:eastAsia="Times New Roman" w:hAnsi="Times New Roman" w:cs="Times New Roman"/>
          <w:sz w:val="20"/>
          <w:szCs w:val="20"/>
          <w:lang w:eastAsia="pl-PL"/>
        </w:rPr>
        <w:t>.</w:t>
      </w:r>
    </w:p>
    <w:p w14:paraId="49CDC740" w14:textId="708C0076" w:rsidR="00ED01BD" w:rsidRPr="004D2CA2" w:rsidRDefault="00ED01BD" w:rsidP="009036F5">
      <w:pPr>
        <w:numPr>
          <w:ilvl w:val="0"/>
          <w:numId w:val="6"/>
        </w:numPr>
        <w:overflowPunct w:val="0"/>
        <w:autoSpaceDE w:val="0"/>
        <w:autoSpaceDN w:val="0"/>
        <w:adjustRightInd w:val="0"/>
        <w:spacing w:after="0" w:line="276" w:lineRule="auto"/>
        <w:ind w:left="567"/>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 xml:space="preserve">Wykonawca zobowiązany jest  do doręczenia faktur obejmujących dane zamówienie wraz z tym zamówieniem. </w:t>
      </w:r>
    </w:p>
    <w:p w14:paraId="3FFA6CDE" w14:textId="77777777" w:rsidR="00396FC7" w:rsidRPr="00396FC7" w:rsidRDefault="00396FC7" w:rsidP="009036F5">
      <w:pPr>
        <w:numPr>
          <w:ilvl w:val="0"/>
          <w:numId w:val="6"/>
        </w:numPr>
        <w:tabs>
          <w:tab w:val="left" w:pos="3600"/>
        </w:tabs>
        <w:spacing w:after="0" w:line="276" w:lineRule="auto"/>
        <w:ind w:left="567"/>
        <w:contextualSpacing/>
        <w:jc w:val="both"/>
        <w:rPr>
          <w:rFonts w:ascii="Times New Roman" w:eastAsia="Times New Roman" w:hAnsi="Times New Roman" w:cs="Times New Roman"/>
          <w:sz w:val="20"/>
          <w:szCs w:val="20"/>
          <w:lang w:eastAsia="pl-PL"/>
        </w:rPr>
      </w:pPr>
      <w:r w:rsidRPr="00396FC7">
        <w:rPr>
          <w:rFonts w:ascii="Times New Roman" w:eastAsia="Times New Roman" w:hAnsi="Times New Roman" w:cs="Times New Roman"/>
          <w:sz w:val="20"/>
          <w:szCs w:val="20"/>
          <w:lang w:eastAsia="pl-PL"/>
        </w:rPr>
        <w:t>Wykonawca zapewni realizację dostawy na własny koszt i ryzyko w odpowiednich opakowaniach oraz transportem  zapewniającym należyte zabezpieczenie jakościowe dostarczanych asortymentów przed czynnikami pogodowymi, uszkodzeniami itp.</w:t>
      </w:r>
    </w:p>
    <w:p w14:paraId="052F5219" w14:textId="4241B077" w:rsidR="00396FC7" w:rsidRPr="00396FC7" w:rsidRDefault="00396FC7" w:rsidP="009036F5">
      <w:pPr>
        <w:numPr>
          <w:ilvl w:val="0"/>
          <w:numId w:val="6"/>
        </w:numPr>
        <w:overflowPunct w:val="0"/>
        <w:autoSpaceDE w:val="0"/>
        <w:autoSpaceDN w:val="0"/>
        <w:adjustRightInd w:val="0"/>
        <w:spacing w:after="0" w:line="276" w:lineRule="auto"/>
        <w:ind w:left="567"/>
        <w:contextualSpacing/>
        <w:jc w:val="both"/>
        <w:rPr>
          <w:rFonts w:ascii="Times New Roman" w:eastAsia="Times New Roman" w:hAnsi="Times New Roman" w:cs="Times New Roman"/>
          <w:sz w:val="20"/>
          <w:szCs w:val="20"/>
          <w:lang w:eastAsia="pl-PL"/>
        </w:rPr>
      </w:pPr>
      <w:r w:rsidRPr="00396FC7">
        <w:rPr>
          <w:rFonts w:ascii="Times New Roman" w:eastAsia="Times New Roman" w:hAnsi="Times New Roman" w:cs="Times New Roman"/>
          <w:sz w:val="20"/>
          <w:szCs w:val="20"/>
          <w:lang w:eastAsia="pl-PL"/>
        </w:rPr>
        <w:t>Wykonawca obowiązany jest do bezwzględnego zagwarantowania spełnienia warunków dopuszczenia do obrotu na obszarze Polski zgodnie z obowiązującym prawem oraz przestrzegania terminów ważności na dostarczany przedmiot umowy, Wykonawca  na każde żądanie Zamawiającego prześle wymagane dokumenty</w:t>
      </w:r>
      <w:r w:rsidR="00C65C6C">
        <w:rPr>
          <w:rFonts w:ascii="Times New Roman" w:eastAsia="Times New Roman" w:hAnsi="Times New Roman" w:cs="Times New Roman"/>
          <w:sz w:val="20"/>
          <w:szCs w:val="20"/>
          <w:lang w:eastAsia="pl-PL"/>
        </w:rPr>
        <w:t>.</w:t>
      </w:r>
    </w:p>
    <w:p w14:paraId="036D4D92" w14:textId="77777777" w:rsidR="00396FC7" w:rsidRPr="00396FC7" w:rsidRDefault="00396FC7" w:rsidP="009036F5">
      <w:pPr>
        <w:numPr>
          <w:ilvl w:val="0"/>
          <w:numId w:val="6"/>
        </w:numPr>
        <w:suppressAutoHyphens/>
        <w:spacing w:after="0" w:line="276" w:lineRule="auto"/>
        <w:ind w:left="567"/>
        <w:jc w:val="both"/>
        <w:rPr>
          <w:rFonts w:ascii="Times New Roman" w:eastAsia="Times New Roman" w:hAnsi="Times New Roman" w:cs="Times New Roman"/>
          <w:sz w:val="20"/>
          <w:szCs w:val="20"/>
          <w:lang w:eastAsia="zh-CN"/>
        </w:rPr>
      </w:pPr>
      <w:r w:rsidRPr="00396FC7">
        <w:rPr>
          <w:rFonts w:ascii="Times New Roman" w:eastAsia="Times New Roman" w:hAnsi="Times New Roman" w:cs="Times New Roman"/>
          <w:sz w:val="20"/>
          <w:szCs w:val="20"/>
          <w:lang w:eastAsia="zh-CN"/>
        </w:rPr>
        <w:t>Potwierdzeniem ilości odebranych paczek jest podpis i pieczątka osobista lub czytelny podpis (pełnym nazwiskiem) osoby odbierającej dostawę w miejscu wskazanym na adresie przesyłki (tożsamym z wskazanym w zamówieniu). Dopuszczalne potwierdzenie na urządzeniach elektronicznych monitorujących pracę przewoźnika.</w:t>
      </w:r>
    </w:p>
    <w:p w14:paraId="31906C64" w14:textId="0E36025F" w:rsidR="00EB0A4F" w:rsidRPr="00DB34F7" w:rsidRDefault="00EB0A4F" w:rsidP="009036F5">
      <w:pPr>
        <w:numPr>
          <w:ilvl w:val="0"/>
          <w:numId w:val="6"/>
        </w:numPr>
        <w:overflowPunct w:val="0"/>
        <w:autoSpaceDE w:val="0"/>
        <w:autoSpaceDN w:val="0"/>
        <w:adjustRightInd w:val="0"/>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lastRenderedPageBreak/>
        <w:t xml:space="preserve">Wykonawca udziela Zamawiającemu gwarancji na dostarczony asortyment nie </w:t>
      </w:r>
      <w:r w:rsidRPr="004D2CA2">
        <w:rPr>
          <w:rFonts w:ascii="Times New Roman" w:eastAsia="Times New Roman" w:hAnsi="Times New Roman" w:cs="Times New Roman"/>
          <w:sz w:val="20"/>
          <w:szCs w:val="20"/>
          <w:lang w:eastAsia="pl-PL"/>
        </w:rPr>
        <w:t xml:space="preserve">krótszej niż </w:t>
      </w:r>
      <w:r w:rsidR="00700A6E" w:rsidRPr="004D2CA2">
        <w:rPr>
          <w:rFonts w:ascii="Times New Roman" w:eastAsia="Times New Roman" w:hAnsi="Times New Roman" w:cs="Times New Roman"/>
          <w:sz w:val="20"/>
          <w:szCs w:val="20"/>
          <w:lang w:eastAsia="pl-PL"/>
        </w:rPr>
        <w:t xml:space="preserve">6 </w:t>
      </w:r>
      <w:r w:rsidRPr="004D2CA2">
        <w:rPr>
          <w:rFonts w:ascii="Times New Roman" w:eastAsia="Times New Roman" w:hAnsi="Times New Roman" w:cs="Times New Roman"/>
          <w:sz w:val="20"/>
          <w:szCs w:val="20"/>
          <w:lang w:eastAsia="pl-PL"/>
        </w:rPr>
        <w:t>miesięcy od</w:t>
      </w:r>
      <w:r w:rsidRPr="00DB34F7">
        <w:rPr>
          <w:rFonts w:ascii="Times New Roman" w:eastAsia="Times New Roman" w:hAnsi="Times New Roman" w:cs="Times New Roman"/>
          <w:sz w:val="20"/>
          <w:szCs w:val="20"/>
          <w:lang w:eastAsia="pl-PL"/>
        </w:rPr>
        <w:t xml:space="preserve"> dnia dostawy</w:t>
      </w:r>
      <w:r w:rsidR="004111A0" w:rsidRPr="004111A0">
        <w:t xml:space="preserve"> </w:t>
      </w:r>
      <w:r w:rsidR="004111A0" w:rsidRPr="004111A0">
        <w:rPr>
          <w:rFonts w:ascii="Times New Roman" w:eastAsia="Times New Roman" w:hAnsi="Times New Roman" w:cs="Times New Roman"/>
          <w:sz w:val="20"/>
          <w:szCs w:val="20"/>
          <w:lang w:eastAsia="pl-PL"/>
        </w:rPr>
        <w:t xml:space="preserve">z wyłączeniem </w:t>
      </w:r>
      <w:r w:rsidR="00FB46C9" w:rsidRPr="00C07CEF">
        <w:rPr>
          <w:rFonts w:ascii="Times New Roman" w:eastAsia="Times New Roman" w:hAnsi="Times New Roman" w:cs="Times New Roman"/>
          <w:sz w:val="20"/>
          <w:szCs w:val="20"/>
          <w:lang w:eastAsia="pl-PL"/>
        </w:rPr>
        <w:t>materiałów</w:t>
      </w:r>
      <w:r w:rsidR="004111A0" w:rsidRPr="00C07CEF">
        <w:rPr>
          <w:rFonts w:ascii="Times New Roman" w:eastAsia="Times New Roman" w:hAnsi="Times New Roman" w:cs="Times New Roman"/>
          <w:sz w:val="20"/>
          <w:szCs w:val="20"/>
          <w:lang w:eastAsia="pl-PL"/>
        </w:rPr>
        <w:t xml:space="preserve"> kontroln</w:t>
      </w:r>
      <w:r w:rsidR="00FB46C9" w:rsidRPr="00C07CEF">
        <w:rPr>
          <w:rFonts w:ascii="Times New Roman" w:eastAsia="Times New Roman" w:hAnsi="Times New Roman" w:cs="Times New Roman"/>
          <w:sz w:val="20"/>
          <w:szCs w:val="20"/>
          <w:lang w:eastAsia="pl-PL"/>
        </w:rPr>
        <w:t>ych</w:t>
      </w:r>
      <w:r w:rsidR="004111A0" w:rsidRPr="00C07CEF">
        <w:rPr>
          <w:rFonts w:ascii="Times New Roman" w:eastAsia="Times New Roman" w:hAnsi="Times New Roman" w:cs="Times New Roman"/>
          <w:sz w:val="20"/>
          <w:szCs w:val="20"/>
          <w:lang w:eastAsia="pl-PL"/>
        </w:rPr>
        <w:t>, dla któr</w:t>
      </w:r>
      <w:r w:rsidR="00FB46C9" w:rsidRPr="00C07CEF">
        <w:rPr>
          <w:rFonts w:ascii="Times New Roman" w:eastAsia="Times New Roman" w:hAnsi="Times New Roman" w:cs="Times New Roman"/>
          <w:sz w:val="20"/>
          <w:szCs w:val="20"/>
          <w:lang w:eastAsia="pl-PL"/>
        </w:rPr>
        <w:t>ych</w:t>
      </w:r>
      <w:r w:rsidR="004111A0" w:rsidRPr="004111A0">
        <w:rPr>
          <w:rFonts w:ascii="Times New Roman" w:eastAsia="Times New Roman" w:hAnsi="Times New Roman" w:cs="Times New Roman"/>
          <w:sz w:val="20"/>
          <w:szCs w:val="20"/>
          <w:lang w:eastAsia="pl-PL"/>
        </w:rPr>
        <w:t xml:space="preserve"> termin ważności wynosi do 2 miesięcy</w:t>
      </w:r>
      <w:r w:rsidR="00C07CEF">
        <w:rPr>
          <w:rFonts w:ascii="Times New Roman" w:eastAsia="Times New Roman" w:hAnsi="Times New Roman" w:cs="Times New Roman"/>
          <w:sz w:val="20"/>
          <w:szCs w:val="20"/>
          <w:lang w:eastAsia="pl-PL"/>
        </w:rPr>
        <w:t xml:space="preserve"> od dnia dostawy</w:t>
      </w:r>
      <w:r w:rsidR="004111A0">
        <w:rPr>
          <w:rFonts w:ascii="Times New Roman" w:eastAsia="Times New Roman" w:hAnsi="Times New Roman" w:cs="Times New Roman"/>
          <w:sz w:val="20"/>
          <w:szCs w:val="20"/>
          <w:lang w:eastAsia="pl-PL"/>
        </w:rPr>
        <w:t>.</w:t>
      </w:r>
    </w:p>
    <w:p w14:paraId="04ED8399" w14:textId="77777777" w:rsidR="00A826BE" w:rsidRDefault="00A826BE" w:rsidP="00C65C6C">
      <w:pPr>
        <w:spacing w:after="0" w:line="276" w:lineRule="auto"/>
        <w:rPr>
          <w:rFonts w:ascii="Times New Roman" w:eastAsia="Times New Roman" w:hAnsi="Times New Roman" w:cs="Times New Roman"/>
          <w:sz w:val="20"/>
          <w:szCs w:val="20"/>
          <w:lang w:eastAsia="pl-PL"/>
        </w:rPr>
      </w:pPr>
    </w:p>
    <w:p w14:paraId="54283607" w14:textId="1CD07A38" w:rsidR="00EB0A4F" w:rsidRPr="00DB34F7" w:rsidRDefault="00EB0A4F" w:rsidP="00DB34F7">
      <w:pPr>
        <w:spacing w:after="0" w:line="276" w:lineRule="auto"/>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 </w:t>
      </w:r>
      <w:r w:rsidR="00A826BE">
        <w:rPr>
          <w:rFonts w:ascii="Times New Roman" w:eastAsia="Times New Roman" w:hAnsi="Times New Roman" w:cs="Times New Roman"/>
          <w:sz w:val="20"/>
          <w:szCs w:val="20"/>
          <w:lang w:eastAsia="pl-PL"/>
        </w:rPr>
        <w:t>6</w:t>
      </w:r>
    </w:p>
    <w:p w14:paraId="25AD8522" w14:textId="77777777" w:rsidR="00FC7224" w:rsidRPr="00A826BE" w:rsidRDefault="00FC7224" w:rsidP="00DB34F7">
      <w:pPr>
        <w:spacing w:after="0" w:line="276" w:lineRule="auto"/>
        <w:jc w:val="center"/>
        <w:rPr>
          <w:rFonts w:ascii="Times New Roman" w:eastAsia="Times New Roman" w:hAnsi="Times New Roman" w:cs="Times New Roman"/>
          <w:b/>
          <w:sz w:val="20"/>
          <w:szCs w:val="20"/>
          <w:lang w:eastAsia="pl-PL"/>
        </w:rPr>
      </w:pPr>
      <w:r w:rsidRPr="00A826BE">
        <w:rPr>
          <w:rFonts w:ascii="Times New Roman" w:eastAsia="Times New Roman" w:hAnsi="Times New Roman" w:cs="Times New Roman"/>
          <w:b/>
          <w:sz w:val="20"/>
          <w:szCs w:val="20"/>
          <w:lang w:eastAsia="pl-PL"/>
        </w:rPr>
        <w:t xml:space="preserve">Reklamacje i kary </w:t>
      </w:r>
    </w:p>
    <w:p w14:paraId="0CD933FC" w14:textId="77777777" w:rsidR="00FC7224" w:rsidRPr="00DB34F7" w:rsidRDefault="00FC7224" w:rsidP="009036F5">
      <w:pPr>
        <w:numPr>
          <w:ilvl w:val="0"/>
          <w:numId w:val="2"/>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 przypadku braków ilościowych lub jakościowych w dostawie Zamawiający w terminie 3 dni roboczych od dnia otrzymania towaru zawiadamia Wykonawcę pisemnie o wadach.</w:t>
      </w:r>
    </w:p>
    <w:p w14:paraId="03ABFABB" w14:textId="2127DFB4" w:rsidR="00FC7224" w:rsidRPr="00DB34F7" w:rsidRDefault="00FC7224" w:rsidP="009036F5">
      <w:pPr>
        <w:numPr>
          <w:ilvl w:val="0"/>
          <w:numId w:val="2"/>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Wykonawca zobowiązuje się do niezwłocznej wymiany wadliwego towaru na zgodny z zamówieniem co do jakości, ewentualnie w razie braków ilościowych do niezwłocznego dostarczenia brakującej ilości, nie później niż w terminie 5 dni roboczych od dnia otrzymania informacji o brakach lub o złej jakości towaru.</w:t>
      </w:r>
    </w:p>
    <w:p w14:paraId="77BE838A" w14:textId="77777777" w:rsidR="00FC7224" w:rsidRPr="00DB34F7" w:rsidRDefault="00FC7224" w:rsidP="009036F5">
      <w:pPr>
        <w:numPr>
          <w:ilvl w:val="0"/>
          <w:numId w:val="2"/>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Strony ustalają, iż w przypadku:</w:t>
      </w:r>
    </w:p>
    <w:p w14:paraId="62C93A65" w14:textId="063BBB5F" w:rsidR="00FC7224" w:rsidRPr="00DB34F7" w:rsidRDefault="004111A0" w:rsidP="009036F5">
      <w:pPr>
        <w:numPr>
          <w:ilvl w:val="0"/>
          <w:numId w:val="10"/>
        </w:numPr>
        <w:tabs>
          <w:tab w:val="clear" w:pos="720"/>
        </w:tabs>
        <w:spacing w:after="0" w:line="276" w:lineRule="auto"/>
        <w:ind w:left="993"/>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zwłoki</w:t>
      </w:r>
      <w:r w:rsidR="00FC7224" w:rsidRPr="00DB34F7">
        <w:rPr>
          <w:rFonts w:ascii="Times New Roman" w:eastAsia="Times New Roman" w:hAnsi="Times New Roman" w:cs="Times New Roman"/>
          <w:sz w:val="20"/>
          <w:szCs w:val="20"/>
          <w:lang w:eastAsia="pl-PL"/>
        </w:rPr>
        <w:t xml:space="preserve"> w dostarczeniu przedmiotu umowy, Wykonawca zapłaci Zamawiającemu karę umowną w wysokości 5 % wartości brutto przedmiotu umowy nie dostarczonego w ustalonym terminie za każdy dzień </w:t>
      </w:r>
      <w:r>
        <w:rPr>
          <w:rFonts w:ascii="Times New Roman" w:eastAsia="Times New Roman" w:hAnsi="Times New Roman" w:cs="Times New Roman"/>
          <w:sz w:val="20"/>
          <w:szCs w:val="20"/>
          <w:lang w:eastAsia="pl-PL"/>
        </w:rPr>
        <w:t>zwłoki</w:t>
      </w:r>
      <w:r w:rsidR="00FC7224" w:rsidRPr="00DB34F7">
        <w:rPr>
          <w:rFonts w:ascii="Times New Roman" w:eastAsia="Times New Roman" w:hAnsi="Times New Roman" w:cs="Times New Roman"/>
          <w:sz w:val="20"/>
          <w:szCs w:val="20"/>
          <w:lang w:eastAsia="pl-PL"/>
        </w:rPr>
        <w:t>, nie mniej niż 100 zł.;</w:t>
      </w:r>
    </w:p>
    <w:p w14:paraId="5CD218DE" w14:textId="6901C74A" w:rsidR="00FC7224" w:rsidRPr="00DB34F7" w:rsidRDefault="004111A0" w:rsidP="009036F5">
      <w:pPr>
        <w:numPr>
          <w:ilvl w:val="0"/>
          <w:numId w:val="10"/>
        </w:numPr>
        <w:tabs>
          <w:tab w:val="clear" w:pos="720"/>
        </w:tabs>
        <w:spacing w:after="0" w:line="276" w:lineRule="auto"/>
        <w:ind w:left="993"/>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zwłoki</w:t>
      </w:r>
      <w:r w:rsidR="00FC7224" w:rsidRPr="00DB34F7">
        <w:rPr>
          <w:rFonts w:ascii="Times New Roman" w:eastAsia="Times New Roman" w:hAnsi="Times New Roman" w:cs="Times New Roman"/>
          <w:sz w:val="20"/>
          <w:szCs w:val="20"/>
          <w:lang w:eastAsia="pl-PL"/>
        </w:rPr>
        <w:t xml:space="preserve"> w usunięciu wad stwierdzonych przy odbiorze lub po upływie okresu reklamacji Wykonawca zapłaci Zamawiającemu karę umowną w wysokości 5 % wartości brutto dostawy za każdy dzień </w:t>
      </w:r>
      <w:r>
        <w:rPr>
          <w:rFonts w:ascii="Times New Roman" w:eastAsia="Times New Roman" w:hAnsi="Times New Roman" w:cs="Times New Roman"/>
          <w:sz w:val="20"/>
          <w:szCs w:val="20"/>
          <w:lang w:eastAsia="pl-PL"/>
        </w:rPr>
        <w:t>zwłoki</w:t>
      </w:r>
      <w:r w:rsidR="00FC7224" w:rsidRPr="00DB34F7">
        <w:rPr>
          <w:rFonts w:ascii="Times New Roman" w:eastAsia="Times New Roman" w:hAnsi="Times New Roman" w:cs="Times New Roman"/>
          <w:sz w:val="20"/>
          <w:szCs w:val="20"/>
          <w:lang w:eastAsia="pl-PL"/>
        </w:rPr>
        <w:t xml:space="preserve"> liczony od dnia wyznaczonego na usunięcie wad, nie mniej niż 100 zł.;</w:t>
      </w:r>
    </w:p>
    <w:p w14:paraId="0310F73C" w14:textId="6372D589" w:rsidR="00FC7224" w:rsidRDefault="004111A0" w:rsidP="009036F5">
      <w:pPr>
        <w:numPr>
          <w:ilvl w:val="0"/>
          <w:numId w:val="10"/>
        </w:numPr>
        <w:tabs>
          <w:tab w:val="clear" w:pos="720"/>
        </w:tabs>
        <w:spacing w:after="0" w:line="276" w:lineRule="auto"/>
        <w:ind w:left="993"/>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zwłoki</w:t>
      </w:r>
      <w:r w:rsidR="00FC7224" w:rsidRPr="00DB34F7">
        <w:rPr>
          <w:rFonts w:ascii="Times New Roman" w:eastAsia="Times New Roman" w:hAnsi="Times New Roman" w:cs="Times New Roman"/>
          <w:sz w:val="20"/>
          <w:szCs w:val="20"/>
          <w:lang w:eastAsia="pl-PL"/>
        </w:rPr>
        <w:t xml:space="preserve"> w usunięciu wad przedmiotu dzierżawy lub nie dostarczenia aparatu  zastępczego w wysokości 200 zł za każdy dzień </w:t>
      </w:r>
      <w:r>
        <w:rPr>
          <w:rFonts w:ascii="Times New Roman" w:eastAsia="Times New Roman" w:hAnsi="Times New Roman" w:cs="Times New Roman"/>
          <w:sz w:val="20"/>
          <w:szCs w:val="20"/>
          <w:lang w:eastAsia="pl-PL"/>
        </w:rPr>
        <w:t>zwłoki</w:t>
      </w:r>
      <w:r w:rsidR="00FC7224" w:rsidRPr="00DB34F7">
        <w:rPr>
          <w:rFonts w:ascii="Times New Roman" w:eastAsia="Times New Roman" w:hAnsi="Times New Roman" w:cs="Times New Roman"/>
          <w:sz w:val="20"/>
          <w:szCs w:val="20"/>
          <w:lang w:eastAsia="pl-PL"/>
        </w:rPr>
        <w:t>;</w:t>
      </w:r>
    </w:p>
    <w:p w14:paraId="0455B9B8" w14:textId="3ECC2CF8" w:rsidR="00B76E08" w:rsidRPr="00DB34F7" w:rsidRDefault="00B76E08" w:rsidP="009036F5">
      <w:pPr>
        <w:numPr>
          <w:ilvl w:val="0"/>
          <w:numId w:val="10"/>
        </w:numPr>
        <w:tabs>
          <w:tab w:val="clear" w:pos="720"/>
        </w:tabs>
        <w:spacing w:after="0" w:line="276" w:lineRule="auto"/>
        <w:ind w:left="993"/>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niezrealizowania przez Wykonawcę dostawy przedmiotu umowy w terminie określonym w § 5 ust. 1, Zamawiający będzie uprawniony do obciążenia wykonawcy karą umowną w wysokości 5% wartości brutto niezrealizowanej pozycji zapotrzebowania, jednak nie mniej niż 100 zł</w:t>
      </w:r>
      <w:r w:rsidR="00AB121C">
        <w:rPr>
          <w:rFonts w:ascii="Times New Roman" w:eastAsia="Times New Roman" w:hAnsi="Times New Roman" w:cs="Times New Roman"/>
          <w:sz w:val="20"/>
          <w:szCs w:val="20"/>
          <w:lang w:eastAsia="pl-PL"/>
        </w:rPr>
        <w:t xml:space="preserve"> </w:t>
      </w:r>
      <w:r>
        <w:rPr>
          <w:rFonts w:ascii="Times New Roman" w:eastAsia="Times New Roman" w:hAnsi="Times New Roman" w:cs="Times New Roman"/>
          <w:sz w:val="20"/>
          <w:szCs w:val="20"/>
          <w:lang w:eastAsia="pl-PL"/>
        </w:rPr>
        <w:t>od każ</w:t>
      </w:r>
      <w:r w:rsidR="00AB121C">
        <w:rPr>
          <w:rFonts w:ascii="Times New Roman" w:eastAsia="Times New Roman" w:hAnsi="Times New Roman" w:cs="Times New Roman"/>
          <w:sz w:val="20"/>
          <w:szCs w:val="20"/>
          <w:lang w:eastAsia="pl-PL"/>
        </w:rPr>
        <w:t>d</w:t>
      </w:r>
      <w:r>
        <w:rPr>
          <w:rFonts w:ascii="Times New Roman" w:eastAsia="Times New Roman" w:hAnsi="Times New Roman" w:cs="Times New Roman"/>
          <w:sz w:val="20"/>
          <w:szCs w:val="20"/>
          <w:lang w:eastAsia="pl-PL"/>
        </w:rPr>
        <w:t xml:space="preserve">ej niezrealizowanej pozycji </w:t>
      </w:r>
      <w:r w:rsidR="00AB121C">
        <w:rPr>
          <w:rFonts w:ascii="Times New Roman" w:eastAsia="Times New Roman" w:hAnsi="Times New Roman" w:cs="Times New Roman"/>
          <w:sz w:val="20"/>
          <w:szCs w:val="20"/>
          <w:lang w:eastAsia="pl-PL"/>
        </w:rPr>
        <w:t xml:space="preserve">zapotrzebowania; </w:t>
      </w:r>
    </w:p>
    <w:p w14:paraId="3CE97291" w14:textId="4C0C7A88" w:rsidR="00FC7224" w:rsidRPr="00DB34F7" w:rsidRDefault="00FC7224" w:rsidP="009036F5">
      <w:pPr>
        <w:numPr>
          <w:ilvl w:val="0"/>
          <w:numId w:val="10"/>
        </w:numPr>
        <w:tabs>
          <w:tab w:val="clear" w:pos="720"/>
        </w:tabs>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braku  możliwości wykonywania procedur medycznych lub ich ograniczenia spowodowanego awarią dzierżawion</w:t>
      </w:r>
      <w:r w:rsidR="007B08A7">
        <w:rPr>
          <w:rFonts w:ascii="Times New Roman" w:eastAsia="Times New Roman" w:hAnsi="Times New Roman" w:cs="Times New Roman"/>
          <w:sz w:val="20"/>
          <w:szCs w:val="20"/>
          <w:lang w:eastAsia="pl-PL"/>
        </w:rPr>
        <w:t>ych</w:t>
      </w:r>
      <w:r w:rsidRPr="00DB34F7">
        <w:rPr>
          <w:rFonts w:ascii="Times New Roman" w:eastAsia="Times New Roman" w:hAnsi="Times New Roman" w:cs="Times New Roman"/>
          <w:sz w:val="20"/>
          <w:szCs w:val="20"/>
          <w:lang w:eastAsia="pl-PL"/>
        </w:rPr>
        <w:t xml:space="preserve"> </w:t>
      </w:r>
      <w:r w:rsidR="00052945">
        <w:rPr>
          <w:rFonts w:ascii="Times New Roman" w:eastAsia="Times New Roman" w:hAnsi="Times New Roman" w:cs="Times New Roman"/>
          <w:sz w:val="20"/>
          <w:szCs w:val="20"/>
          <w:lang w:eastAsia="pl-PL"/>
        </w:rPr>
        <w:t>analizator</w:t>
      </w:r>
      <w:r w:rsidR="007B08A7">
        <w:rPr>
          <w:rFonts w:ascii="Times New Roman" w:eastAsia="Times New Roman" w:hAnsi="Times New Roman" w:cs="Times New Roman"/>
          <w:sz w:val="20"/>
          <w:szCs w:val="20"/>
          <w:lang w:eastAsia="pl-PL"/>
        </w:rPr>
        <w:t>ów</w:t>
      </w:r>
      <w:r w:rsidRPr="00DB34F7">
        <w:rPr>
          <w:rFonts w:ascii="Times New Roman" w:eastAsia="Times New Roman" w:hAnsi="Times New Roman" w:cs="Times New Roman"/>
          <w:sz w:val="20"/>
          <w:szCs w:val="20"/>
          <w:lang w:eastAsia="pl-PL"/>
        </w:rPr>
        <w:t xml:space="preserve">, w przypadku naruszenia przez Wykonawcę zobowiązań, o których mowa </w:t>
      </w:r>
      <w:r w:rsidRPr="004D2CA2">
        <w:rPr>
          <w:rFonts w:ascii="Times New Roman" w:eastAsia="Times New Roman" w:hAnsi="Times New Roman" w:cs="Times New Roman"/>
          <w:sz w:val="20"/>
          <w:szCs w:val="20"/>
          <w:lang w:eastAsia="pl-PL"/>
        </w:rPr>
        <w:t xml:space="preserve">w § </w:t>
      </w:r>
      <w:r w:rsidR="00A826BE">
        <w:rPr>
          <w:rFonts w:ascii="Times New Roman" w:eastAsia="Times New Roman" w:hAnsi="Times New Roman" w:cs="Times New Roman"/>
          <w:sz w:val="20"/>
          <w:szCs w:val="20"/>
          <w:lang w:eastAsia="pl-PL"/>
        </w:rPr>
        <w:t>8</w:t>
      </w:r>
      <w:r w:rsidRPr="004D2CA2">
        <w:rPr>
          <w:rFonts w:ascii="Times New Roman" w:eastAsia="Times New Roman" w:hAnsi="Times New Roman" w:cs="Times New Roman"/>
          <w:sz w:val="20"/>
          <w:szCs w:val="20"/>
          <w:lang w:eastAsia="pl-PL"/>
        </w:rPr>
        <w:t xml:space="preserve"> ust. </w:t>
      </w:r>
      <w:r w:rsidR="00473BB0" w:rsidRPr="009923E0">
        <w:rPr>
          <w:rFonts w:ascii="Times New Roman" w:eastAsia="Times New Roman" w:hAnsi="Times New Roman" w:cs="Times New Roman"/>
          <w:sz w:val="20"/>
          <w:szCs w:val="20"/>
          <w:lang w:eastAsia="pl-PL"/>
        </w:rPr>
        <w:t>1</w:t>
      </w:r>
      <w:r w:rsidR="007C66C4" w:rsidRPr="009923E0">
        <w:rPr>
          <w:rFonts w:ascii="Times New Roman" w:eastAsia="Times New Roman" w:hAnsi="Times New Roman" w:cs="Times New Roman"/>
          <w:sz w:val="20"/>
          <w:szCs w:val="20"/>
          <w:lang w:eastAsia="pl-PL"/>
        </w:rPr>
        <w:t>0</w:t>
      </w:r>
      <w:r w:rsidR="00473BB0" w:rsidRPr="009923E0">
        <w:rPr>
          <w:rFonts w:ascii="Times New Roman" w:eastAsia="Times New Roman" w:hAnsi="Times New Roman" w:cs="Times New Roman"/>
          <w:sz w:val="20"/>
          <w:szCs w:val="20"/>
          <w:lang w:eastAsia="pl-PL"/>
        </w:rPr>
        <w:t>, 1</w:t>
      </w:r>
      <w:r w:rsidR="007C66C4" w:rsidRPr="009923E0">
        <w:rPr>
          <w:rFonts w:ascii="Times New Roman" w:eastAsia="Times New Roman" w:hAnsi="Times New Roman" w:cs="Times New Roman"/>
          <w:sz w:val="20"/>
          <w:szCs w:val="20"/>
          <w:lang w:eastAsia="pl-PL"/>
        </w:rPr>
        <w:t>1</w:t>
      </w:r>
      <w:r w:rsidR="00473BB0" w:rsidRPr="009923E0">
        <w:rPr>
          <w:rFonts w:ascii="Times New Roman" w:eastAsia="Times New Roman" w:hAnsi="Times New Roman" w:cs="Times New Roman"/>
          <w:sz w:val="20"/>
          <w:szCs w:val="20"/>
          <w:lang w:eastAsia="pl-PL"/>
        </w:rPr>
        <w:t>, 1</w:t>
      </w:r>
      <w:r w:rsidR="007C66C4" w:rsidRPr="009923E0">
        <w:rPr>
          <w:rFonts w:ascii="Times New Roman" w:eastAsia="Times New Roman" w:hAnsi="Times New Roman" w:cs="Times New Roman"/>
          <w:sz w:val="20"/>
          <w:szCs w:val="20"/>
          <w:lang w:eastAsia="pl-PL"/>
        </w:rPr>
        <w:t>6</w:t>
      </w:r>
      <w:r w:rsidR="00473BB0" w:rsidRPr="009923E0">
        <w:rPr>
          <w:rFonts w:ascii="Times New Roman" w:eastAsia="Times New Roman" w:hAnsi="Times New Roman" w:cs="Times New Roman"/>
          <w:sz w:val="20"/>
          <w:szCs w:val="20"/>
          <w:lang w:eastAsia="pl-PL"/>
        </w:rPr>
        <w:t>, 1</w:t>
      </w:r>
      <w:r w:rsidR="007C66C4" w:rsidRPr="009923E0">
        <w:rPr>
          <w:rFonts w:ascii="Times New Roman" w:eastAsia="Times New Roman" w:hAnsi="Times New Roman" w:cs="Times New Roman"/>
          <w:sz w:val="20"/>
          <w:szCs w:val="20"/>
          <w:lang w:eastAsia="pl-PL"/>
        </w:rPr>
        <w:t>7, 18</w:t>
      </w:r>
      <w:r w:rsidR="00473BB0" w:rsidRPr="009923E0">
        <w:rPr>
          <w:rFonts w:ascii="Times New Roman" w:eastAsia="Times New Roman" w:hAnsi="Times New Roman" w:cs="Times New Roman"/>
          <w:sz w:val="20"/>
          <w:szCs w:val="20"/>
          <w:lang w:eastAsia="pl-PL"/>
        </w:rPr>
        <w:t xml:space="preserve"> i 2</w:t>
      </w:r>
      <w:r w:rsidR="007B08A7">
        <w:rPr>
          <w:rFonts w:ascii="Times New Roman" w:eastAsia="Times New Roman" w:hAnsi="Times New Roman" w:cs="Times New Roman"/>
          <w:sz w:val="20"/>
          <w:szCs w:val="20"/>
          <w:lang w:eastAsia="pl-PL"/>
        </w:rPr>
        <w:t>2</w:t>
      </w:r>
      <w:r w:rsidR="007B08A7" w:rsidRPr="007B08A7">
        <w:rPr>
          <w:rFonts w:ascii="Times New Roman" w:eastAsia="Times New Roman" w:hAnsi="Times New Roman" w:cs="Times New Roman"/>
          <w:sz w:val="20"/>
          <w:szCs w:val="20"/>
          <w:lang w:eastAsia="pl-PL"/>
        </w:rPr>
        <w:t xml:space="preserve">, </w:t>
      </w:r>
      <w:r w:rsidRPr="009923E0">
        <w:rPr>
          <w:rFonts w:ascii="Times New Roman" w:eastAsia="Times New Roman" w:hAnsi="Times New Roman" w:cs="Times New Roman"/>
          <w:sz w:val="20"/>
          <w:szCs w:val="20"/>
          <w:lang w:eastAsia="pl-PL"/>
        </w:rPr>
        <w:t xml:space="preserve"> </w:t>
      </w:r>
      <w:r w:rsidRPr="00DB34F7">
        <w:rPr>
          <w:rFonts w:ascii="Times New Roman" w:eastAsia="Times New Roman" w:hAnsi="Times New Roman" w:cs="Times New Roman"/>
          <w:sz w:val="20"/>
          <w:szCs w:val="20"/>
          <w:lang w:eastAsia="pl-PL"/>
        </w:rPr>
        <w:t xml:space="preserve">Wykonawca zapłaci Zamawiającemu karę umowną w wysokości 1  % wartości netto przedmiotu umowy za każdy rozpoczęty dzień niewykonywania </w:t>
      </w:r>
      <w:r w:rsidR="00052945">
        <w:rPr>
          <w:rFonts w:ascii="Times New Roman" w:eastAsia="Times New Roman" w:hAnsi="Times New Roman" w:cs="Times New Roman"/>
          <w:sz w:val="20"/>
          <w:szCs w:val="20"/>
          <w:lang w:eastAsia="pl-PL"/>
        </w:rPr>
        <w:t>badań</w:t>
      </w:r>
      <w:r w:rsidRPr="00DB34F7">
        <w:rPr>
          <w:rFonts w:ascii="Times New Roman" w:eastAsia="Times New Roman" w:hAnsi="Times New Roman" w:cs="Times New Roman"/>
          <w:sz w:val="20"/>
          <w:szCs w:val="20"/>
          <w:lang w:eastAsia="pl-PL"/>
        </w:rPr>
        <w:t xml:space="preserve">   spowodowanego awarią </w:t>
      </w:r>
      <w:r w:rsidR="00052945">
        <w:rPr>
          <w:rFonts w:ascii="Times New Roman" w:eastAsia="Times New Roman" w:hAnsi="Times New Roman" w:cs="Times New Roman"/>
          <w:sz w:val="20"/>
          <w:szCs w:val="20"/>
          <w:lang w:eastAsia="pl-PL"/>
        </w:rPr>
        <w:t>analizator</w:t>
      </w:r>
      <w:r w:rsidR="007B08A7">
        <w:rPr>
          <w:rFonts w:ascii="Times New Roman" w:eastAsia="Times New Roman" w:hAnsi="Times New Roman" w:cs="Times New Roman"/>
          <w:sz w:val="20"/>
          <w:szCs w:val="20"/>
          <w:lang w:eastAsia="pl-PL"/>
        </w:rPr>
        <w:t>ów</w:t>
      </w:r>
      <w:r w:rsidRPr="00DB34F7">
        <w:rPr>
          <w:rFonts w:ascii="Times New Roman" w:eastAsia="Times New Roman" w:hAnsi="Times New Roman" w:cs="Times New Roman"/>
          <w:sz w:val="20"/>
          <w:szCs w:val="20"/>
          <w:lang w:eastAsia="pl-PL"/>
        </w:rPr>
        <w:t>;</w:t>
      </w:r>
    </w:p>
    <w:p w14:paraId="62DD003D" w14:textId="14EB08CB" w:rsidR="00FC7224" w:rsidRPr="00DB34F7" w:rsidRDefault="00ED01BD" w:rsidP="009036F5">
      <w:pPr>
        <w:numPr>
          <w:ilvl w:val="0"/>
          <w:numId w:val="10"/>
        </w:numPr>
        <w:tabs>
          <w:tab w:val="clear" w:pos="720"/>
        </w:tabs>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w </w:t>
      </w:r>
      <w:r w:rsidR="00FC7224" w:rsidRPr="00DB34F7">
        <w:rPr>
          <w:rFonts w:ascii="Times New Roman" w:eastAsia="Times New Roman" w:hAnsi="Times New Roman" w:cs="Times New Roman"/>
          <w:sz w:val="20"/>
          <w:szCs w:val="20"/>
          <w:lang w:eastAsia="pl-PL"/>
        </w:rPr>
        <w:t>przypadku niedostarczenia przez Wykonawcę faktury wraz z zamówieniem,  Zamawiający będzie uprawniony do naliczania kary umownej w wysokości 1,5 %  wartości brutto  wystawionej faktury nie dostarczonej w ustalonym terminie za każdy dzień zwłoki, nie mniej niż 100 zł.</w:t>
      </w:r>
    </w:p>
    <w:p w14:paraId="535F13A7" w14:textId="44BCD69E" w:rsidR="00FC7224" w:rsidRPr="00DB34F7" w:rsidRDefault="00FC7224" w:rsidP="009036F5">
      <w:pPr>
        <w:numPr>
          <w:ilvl w:val="0"/>
          <w:numId w:val="10"/>
        </w:numPr>
        <w:tabs>
          <w:tab w:val="clear" w:pos="720"/>
        </w:tabs>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rozwiązania umowy lub odstąpienia od umowy z powodu okoliczności, za które odpowiada Wykonawca - Wykonawca zobowiązuje się zapłacić Zamawiającemu karę w wysokości 10% wartości brutto przedmiotu umowy, w szczególności w przypadku nie dostarczenia przedmiotu dzierżawy o którym mowa w § </w:t>
      </w:r>
      <w:r w:rsidR="00887B96">
        <w:rPr>
          <w:rFonts w:ascii="Times New Roman" w:eastAsia="Times New Roman" w:hAnsi="Times New Roman" w:cs="Times New Roman"/>
          <w:sz w:val="20"/>
          <w:szCs w:val="20"/>
          <w:lang w:eastAsia="pl-PL"/>
        </w:rPr>
        <w:t>8</w:t>
      </w:r>
      <w:r w:rsidRPr="00DB34F7">
        <w:rPr>
          <w:rFonts w:ascii="Times New Roman" w:eastAsia="Times New Roman" w:hAnsi="Times New Roman" w:cs="Times New Roman"/>
          <w:sz w:val="20"/>
          <w:szCs w:val="20"/>
          <w:lang w:eastAsia="pl-PL"/>
        </w:rPr>
        <w:t xml:space="preserve"> poniżej lub dostarczenia go z opóźnieniem przekraczającym 7 dni.</w:t>
      </w:r>
    </w:p>
    <w:p w14:paraId="06238BE5" w14:textId="605D5A00" w:rsidR="007C66C4" w:rsidRPr="007C66C4" w:rsidRDefault="00FC7224" w:rsidP="009036F5">
      <w:pPr>
        <w:pStyle w:val="Akapitzlist"/>
        <w:numPr>
          <w:ilvl w:val="0"/>
          <w:numId w:val="2"/>
        </w:numPr>
        <w:spacing w:after="0" w:line="276" w:lineRule="auto"/>
        <w:ind w:left="567"/>
        <w:jc w:val="both"/>
        <w:rPr>
          <w:rFonts w:ascii="Times New Roman" w:eastAsia="Times New Roman" w:hAnsi="Times New Roman" w:cs="Times New Roman"/>
          <w:sz w:val="20"/>
          <w:szCs w:val="20"/>
          <w:lang w:eastAsia="pl-PL"/>
        </w:rPr>
      </w:pPr>
      <w:r w:rsidRPr="007C66C4">
        <w:rPr>
          <w:rFonts w:ascii="Times New Roman" w:eastAsia="Times New Roman" w:hAnsi="Times New Roman" w:cs="Times New Roman"/>
          <w:sz w:val="20"/>
          <w:szCs w:val="20"/>
          <w:lang w:eastAsia="pl-PL"/>
        </w:rPr>
        <w:t>Wyżej wymienione kary mogą podlegać sumowaniu</w:t>
      </w:r>
      <w:r w:rsidR="007C66C4">
        <w:rPr>
          <w:rFonts w:ascii="Times New Roman" w:eastAsia="Times New Roman" w:hAnsi="Times New Roman" w:cs="Times New Roman"/>
          <w:sz w:val="20"/>
          <w:szCs w:val="20"/>
          <w:lang w:eastAsia="pl-PL"/>
        </w:rPr>
        <w:t xml:space="preserve">. </w:t>
      </w:r>
      <w:r w:rsidR="007C66C4" w:rsidRPr="007C66C4">
        <w:rPr>
          <w:rFonts w:ascii="Times New Roman" w:eastAsia="Times New Roman" w:hAnsi="Times New Roman" w:cs="Times New Roman"/>
          <w:sz w:val="20"/>
          <w:szCs w:val="20"/>
          <w:lang w:eastAsia="pl-PL"/>
        </w:rPr>
        <w:t xml:space="preserve">Łączna wysokość kar umownych nie może przekroczyć 50% wartości brutto umowy, o której mowa w § 2 ust. </w:t>
      </w:r>
      <w:r w:rsidR="007C66C4" w:rsidRPr="009923E0">
        <w:rPr>
          <w:rFonts w:ascii="Times New Roman" w:eastAsia="Times New Roman" w:hAnsi="Times New Roman" w:cs="Times New Roman"/>
          <w:sz w:val="20"/>
          <w:szCs w:val="20"/>
          <w:lang w:eastAsia="pl-PL"/>
        </w:rPr>
        <w:t xml:space="preserve">3. </w:t>
      </w:r>
    </w:p>
    <w:p w14:paraId="6C6D8546" w14:textId="785289E3" w:rsidR="00FC7224" w:rsidRPr="00DB34F7" w:rsidRDefault="00DB34F7" w:rsidP="009036F5">
      <w:pPr>
        <w:numPr>
          <w:ilvl w:val="0"/>
          <w:numId w:val="2"/>
        </w:numPr>
        <w:spacing w:after="0" w:line="276" w:lineRule="auto"/>
        <w:ind w:left="567"/>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K</w:t>
      </w:r>
      <w:r w:rsidR="007C66C4">
        <w:rPr>
          <w:rFonts w:ascii="Times New Roman" w:eastAsia="Times New Roman" w:hAnsi="Times New Roman" w:cs="Times New Roman"/>
          <w:sz w:val="20"/>
          <w:szCs w:val="20"/>
          <w:lang w:eastAsia="pl-PL"/>
        </w:rPr>
        <w:t>a</w:t>
      </w:r>
      <w:r w:rsidR="00FC7224" w:rsidRPr="00DB34F7">
        <w:rPr>
          <w:rFonts w:ascii="Times New Roman" w:eastAsia="Times New Roman" w:hAnsi="Times New Roman" w:cs="Times New Roman"/>
          <w:sz w:val="20"/>
          <w:szCs w:val="20"/>
          <w:lang w:eastAsia="pl-PL"/>
        </w:rPr>
        <w:t>ry umowne określone w ust. 3 lit. a, b, c nie są naliczane w przypadku, gdy nierealizowanie dostawy lub opóźnienie w dostawie nastąpiło w wyniku wystąpienia siły wyższej. Przez siłę wyższą rozumienie się zdarzenie obiektywne, gwałtowne, zewnętrzne i niezależne od woli i niemożliwe do przezwyciężenia.</w:t>
      </w:r>
    </w:p>
    <w:p w14:paraId="409EBC33" w14:textId="26DE427A" w:rsidR="00FC7224" w:rsidRDefault="00FC7224" w:rsidP="009036F5">
      <w:pPr>
        <w:numPr>
          <w:ilvl w:val="0"/>
          <w:numId w:val="2"/>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 razie opóźnienia w zapłacie wyżej wymienionych kar Zamawiający może potrącić należną mu karę z należności Wykonawcy.</w:t>
      </w:r>
    </w:p>
    <w:p w14:paraId="24A6D9F4" w14:textId="4D7A4BF2" w:rsidR="00FC7224" w:rsidRDefault="00FC7224" w:rsidP="009036F5">
      <w:pPr>
        <w:numPr>
          <w:ilvl w:val="0"/>
          <w:numId w:val="2"/>
        </w:numPr>
        <w:spacing w:after="0" w:line="276" w:lineRule="auto"/>
        <w:ind w:left="567"/>
        <w:jc w:val="both"/>
        <w:rPr>
          <w:rFonts w:ascii="Times New Roman" w:eastAsia="Times New Roman" w:hAnsi="Times New Roman" w:cs="Times New Roman"/>
          <w:sz w:val="20"/>
          <w:szCs w:val="20"/>
          <w:lang w:eastAsia="pl-PL"/>
        </w:rPr>
      </w:pPr>
      <w:r w:rsidRPr="00A826BE">
        <w:rPr>
          <w:rFonts w:ascii="Times New Roman" w:eastAsia="Times New Roman" w:hAnsi="Times New Roman" w:cs="Times New Roman"/>
          <w:sz w:val="20"/>
          <w:szCs w:val="20"/>
          <w:lang w:eastAsia="pl-PL"/>
        </w:rPr>
        <w:t>Zamawiający zastrzega możliwość dochodzenia na zasadach ogólnych odszkodowania przewyższającego wartość wyżej wymienionych kar, jeśli te nie pokrywają wyrządzonej szkody.</w:t>
      </w:r>
    </w:p>
    <w:p w14:paraId="30042EEC" w14:textId="003659A1" w:rsidR="00FC7224" w:rsidRDefault="00C65C6C" w:rsidP="009036F5">
      <w:pPr>
        <w:numPr>
          <w:ilvl w:val="0"/>
          <w:numId w:val="2"/>
        </w:numPr>
        <w:spacing w:after="0" w:line="276" w:lineRule="auto"/>
        <w:ind w:left="567"/>
        <w:jc w:val="both"/>
        <w:rPr>
          <w:rFonts w:ascii="Times New Roman" w:eastAsia="Times New Roman" w:hAnsi="Times New Roman" w:cs="Times New Roman"/>
          <w:sz w:val="20"/>
          <w:szCs w:val="20"/>
          <w:lang w:eastAsia="pl-PL"/>
        </w:rPr>
      </w:pPr>
      <w:r w:rsidRPr="00C07CEF">
        <w:rPr>
          <w:rFonts w:ascii="Times New Roman" w:eastAsia="Times New Roman" w:hAnsi="Times New Roman" w:cs="Times New Roman"/>
          <w:sz w:val="20"/>
          <w:szCs w:val="20"/>
          <w:lang w:eastAsia="pl-PL"/>
        </w:rPr>
        <w:t>Zwłok</w:t>
      </w:r>
      <w:r w:rsidR="00175B9D" w:rsidRPr="00C07CEF">
        <w:rPr>
          <w:rFonts w:ascii="Times New Roman" w:eastAsia="Times New Roman" w:hAnsi="Times New Roman" w:cs="Times New Roman"/>
          <w:sz w:val="20"/>
          <w:szCs w:val="20"/>
          <w:lang w:eastAsia="pl-PL"/>
        </w:rPr>
        <w:t>a</w:t>
      </w:r>
      <w:r w:rsidR="00FC7224" w:rsidRPr="00A826BE">
        <w:rPr>
          <w:rFonts w:ascii="Times New Roman" w:eastAsia="Times New Roman" w:hAnsi="Times New Roman" w:cs="Times New Roman"/>
          <w:sz w:val="20"/>
          <w:szCs w:val="20"/>
          <w:lang w:eastAsia="pl-PL"/>
        </w:rPr>
        <w:t xml:space="preserve"> w dostarczeniu przedmiotu zamówienia </w:t>
      </w:r>
      <w:r w:rsidR="00FC7224" w:rsidRPr="00C07CEF">
        <w:rPr>
          <w:rFonts w:ascii="Times New Roman" w:eastAsia="Times New Roman" w:hAnsi="Times New Roman" w:cs="Times New Roman"/>
          <w:sz w:val="20"/>
          <w:szCs w:val="20"/>
          <w:lang w:eastAsia="pl-PL"/>
        </w:rPr>
        <w:t>dłuższ</w:t>
      </w:r>
      <w:r w:rsidR="00175B9D" w:rsidRPr="00C07CEF">
        <w:rPr>
          <w:rFonts w:ascii="Times New Roman" w:eastAsia="Times New Roman" w:hAnsi="Times New Roman" w:cs="Times New Roman"/>
          <w:sz w:val="20"/>
          <w:szCs w:val="20"/>
          <w:lang w:eastAsia="pl-PL"/>
        </w:rPr>
        <w:t>a</w:t>
      </w:r>
      <w:r w:rsidR="00FC7224" w:rsidRPr="00A826BE">
        <w:rPr>
          <w:rFonts w:ascii="Times New Roman" w:eastAsia="Times New Roman" w:hAnsi="Times New Roman" w:cs="Times New Roman"/>
          <w:sz w:val="20"/>
          <w:szCs w:val="20"/>
          <w:lang w:eastAsia="pl-PL"/>
        </w:rPr>
        <w:t xml:space="preserve"> niż 3 dni uprawnia Zamawiającego do dokonania zakupu danego artykułu u innego dostawcy (zakup interwencyjny), a różnica kosztów wynikająca z ceny przetargowej i ceny nabycia u innego dostawcy, obciążać będzie Wykonawcę.</w:t>
      </w:r>
    </w:p>
    <w:p w14:paraId="2B88DFF0" w14:textId="4CA13744" w:rsidR="00FC7224" w:rsidRDefault="00FC7224" w:rsidP="009036F5">
      <w:pPr>
        <w:numPr>
          <w:ilvl w:val="0"/>
          <w:numId w:val="2"/>
        </w:numPr>
        <w:spacing w:after="0" w:line="276" w:lineRule="auto"/>
        <w:ind w:left="567"/>
        <w:jc w:val="both"/>
        <w:rPr>
          <w:rFonts w:ascii="Times New Roman" w:eastAsia="Times New Roman" w:hAnsi="Times New Roman" w:cs="Times New Roman"/>
          <w:sz w:val="20"/>
          <w:szCs w:val="20"/>
          <w:lang w:eastAsia="pl-PL"/>
        </w:rPr>
      </w:pPr>
      <w:r w:rsidRPr="00A826BE">
        <w:rPr>
          <w:rFonts w:ascii="Times New Roman" w:eastAsia="Times New Roman" w:hAnsi="Times New Roman" w:cs="Times New Roman"/>
          <w:sz w:val="20"/>
          <w:szCs w:val="20"/>
          <w:lang w:eastAsia="pl-PL"/>
        </w:rPr>
        <w:t>Zakup interwencyjny, o którym mowa powyżej skutkuje zmniejszeniem ilości przedmiotu umowy o wielkość tego zakupu.</w:t>
      </w:r>
    </w:p>
    <w:p w14:paraId="055CB292" w14:textId="00B9BE1D" w:rsidR="00FC7224" w:rsidRPr="00C87931" w:rsidRDefault="00FC7224" w:rsidP="009036F5">
      <w:pPr>
        <w:numPr>
          <w:ilvl w:val="0"/>
          <w:numId w:val="2"/>
        </w:numPr>
        <w:spacing w:after="0" w:line="276" w:lineRule="auto"/>
        <w:ind w:left="426"/>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Wysłanie na adres do kontaktu wskazany w umowie powiadomienia o naliczeniu i wysokości kary umownej skutkuje obowiązkiem jej zapłaty w terminie 21 dni liczonych od daty wystawienia. Zamawiający zastrzega sobie prawo do potrącenie nieuregulowanych kar umownych z należności dla Wykonawcy. Obciążonemu karą przysługuje odwołanie się od naliczonej należności w ciągu 14 dni od daty otrzymania noty </w:t>
      </w:r>
      <w:r w:rsidRPr="00DB34F7">
        <w:rPr>
          <w:rFonts w:ascii="Times New Roman" w:eastAsia="Times New Roman" w:hAnsi="Times New Roman" w:cs="Times New Roman"/>
          <w:sz w:val="20"/>
          <w:szCs w:val="20"/>
          <w:lang w:eastAsia="pl-PL"/>
        </w:rPr>
        <w:lastRenderedPageBreak/>
        <w:t>obciążeniowej. Odwołanie winno mieć formę pisemną pod rygorem nieważności i powinno zawierać uzasadnienie okoliczności potwierdzających niezasadność naliczonych kar umownych</w:t>
      </w:r>
      <w:r w:rsidR="00C87931">
        <w:rPr>
          <w:rFonts w:ascii="Times New Roman" w:eastAsia="Times New Roman" w:hAnsi="Times New Roman" w:cs="Times New Roman"/>
          <w:sz w:val="20"/>
          <w:szCs w:val="20"/>
          <w:lang w:eastAsia="pl-PL"/>
        </w:rPr>
        <w:t>.</w:t>
      </w:r>
    </w:p>
    <w:p w14:paraId="503B4B8D" w14:textId="77777777" w:rsidR="00EB0A4F" w:rsidRPr="00DB34F7" w:rsidRDefault="00EB0A4F" w:rsidP="00DB34F7">
      <w:pPr>
        <w:spacing w:after="0" w:line="276" w:lineRule="auto"/>
        <w:jc w:val="both"/>
        <w:rPr>
          <w:rFonts w:ascii="Times New Roman" w:eastAsia="Times New Roman" w:hAnsi="Times New Roman" w:cs="Times New Roman"/>
          <w:sz w:val="20"/>
          <w:szCs w:val="20"/>
          <w:lang w:eastAsia="pl-PL"/>
        </w:rPr>
      </w:pPr>
    </w:p>
    <w:p w14:paraId="0DCE4920" w14:textId="4751DAF7" w:rsidR="00EB0A4F" w:rsidRPr="00DB34F7" w:rsidRDefault="00EB0A4F" w:rsidP="00DB34F7">
      <w:pPr>
        <w:spacing w:after="0" w:line="276" w:lineRule="auto"/>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 </w:t>
      </w:r>
      <w:r w:rsidR="00A826BE">
        <w:rPr>
          <w:rFonts w:ascii="Times New Roman" w:eastAsia="Times New Roman" w:hAnsi="Times New Roman" w:cs="Times New Roman"/>
          <w:sz w:val="20"/>
          <w:szCs w:val="20"/>
          <w:lang w:eastAsia="pl-PL"/>
        </w:rPr>
        <w:t>7</w:t>
      </w:r>
    </w:p>
    <w:p w14:paraId="079396F6" w14:textId="2A10876F" w:rsidR="00B76E08" w:rsidRPr="00C07CEF" w:rsidRDefault="00EB0A4F" w:rsidP="00B76E08">
      <w:pPr>
        <w:spacing w:after="0" w:line="276" w:lineRule="auto"/>
        <w:ind w:left="567" w:hanging="425"/>
        <w:jc w:val="both"/>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sz w:val="20"/>
          <w:szCs w:val="20"/>
          <w:lang w:eastAsia="pl-PL"/>
        </w:rPr>
        <w:t>1.</w:t>
      </w:r>
      <w:r w:rsidRPr="00DB34F7">
        <w:rPr>
          <w:rFonts w:ascii="Times New Roman" w:eastAsia="Times New Roman" w:hAnsi="Times New Roman" w:cs="Times New Roman"/>
          <w:sz w:val="20"/>
          <w:szCs w:val="20"/>
          <w:lang w:eastAsia="pl-PL"/>
        </w:rPr>
        <w:tab/>
      </w:r>
      <w:r w:rsidRPr="00970044">
        <w:rPr>
          <w:rFonts w:ascii="Times New Roman" w:eastAsia="Times New Roman" w:hAnsi="Times New Roman" w:cs="Times New Roman"/>
          <w:b/>
          <w:sz w:val="20"/>
          <w:szCs w:val="20"/>
          <w:lang w:eastAsia="pl-PL"/>
        </w:rPr>
        <w:t xml:space="preserve">Umowa zawarta </w:t>
      </w:r>
      <w:r w:rsidRPr="00DB34F7">
        <w:rPr>
          <w:rFonts w:ascii="Times New Roman" w:eastAsia="Times New Roman" w:hAnsi="Times New Roman" w:cs="Times New Roman"/>
          <w:sz w:val="20"/>
          <w:szCs w:val="20"/>
          <w:lang w:eastAsia="pl-PL"/>
        </w:rPr>
        <w:t xml:space="preserve">została na czas określony </w:t>
      </w:r>
      <w:r w:rsidRPr="00970044">
        <w:rPr>
          <w:rFonts w:ascii="Times New Roman" w:eastAsia="Times New Roman" w:hAnsi="Times New Roman" w:cs="Times New Roman"/>
          <w:b/>
          <w:sz w:val="20"/>
          <w:szCs w:val="20"/>
          <w:lang w:eastAsia="pl-PL"/>
        </w:rPr>
        <w:t xml:space="preserve">od dnia </w:t>
      </w:r>
      <w:r w:rsidR="007B6D85">
        <w:rPr>
          <w:rFonts w:ascii="Times New Roman" w:eastAsia="Times New Roman" w:hAnsi="Times New Roman" w:cs="Times New Roman"/>
          <w:b/>
          <w:sz w:val="20"/>
          <w:szCs w:val="20"/>
          <w:lang w:eastAsia="pl-PL"/>
        </w:rPr>
        <w:t>…………………</w:t>
      </w:r>
      <w:r w:rsidRPr="00DB34F7">
        <w:rPr>
          <w:rFonts w:ascii="Times New Roman" w:eastAsia="Times New Roman" w:hAnsi="Times New Roman" w:cs="Times New Roman"/>
          <w:sz w:val="20"/>
          <w:szCs w:val="20"/>
          <w:lang w:eastAsia="pl-PL"/>
        </w:rPr>
        <w:t xml:space="preserve"> </w:t>
      </w:r>
      <w:r w:rsidRPr="00970044">
        <w:rPr>
          <w:rFonts w:ascii="Times New Roman" w:eastAsia="Times New Roman" w:hAnsi="Times New Roman" w:cs="Times New Roman"/>
          <w:b/>
          <w:sz w:val="20"/>
          <w:szCs w:val="20"/>
          <w:lang w:eastAsia="pl-PL"/>
        </w:rPr>
        <w:t xml:space="preserve">do dnia </w:t>
      </w:r>
      <w:r w:rsidR="007B6D85">
        <w:rPr>
          <w:rFonts w:ascii="Times New Roman" w:eastAsia="Times New Roman" w:hAnsi="Times New Roman" w:cs="Times New Roman"/>
          <w:b/>
          <w:sz w:val="20"/>
          <w:szCs w:val="20"/>
          <w:lang w:eastAsia="pl-PL"/>
        </w:rPr>
        <w:t>………………..</w:t>
      </w:r>
      <w:r w:rsidR="00B76E08" w:rsidRPr="00B76E08">
        <w:rPr>
          <w:rFonts w:ascii="Times New Roman" w:eastAsia="Times New Roman" w:hAnsi="Times New Roman" w:cs="Times New Roman"/>
          <w:b/>
          <w:color w:val="FF0000"/>
          <w:sz w:val="20"/>
          <w:szCs w:val="20"/>
          <w:lang w:eastAsia="pl-PL"/>
        </w:rPr>
        <w:t xml:space="preserve"> </w:t>
      </w:r>
      <w:r w:rsidR="00B76E08" w:rsidRPr="00C07CEF">
        <w:rPr>
          <w:rFonts w:ascii="Times New Roman" w:eastAsia="Times New Roman" w:hAnsi="Times New Roman" w:cs="Times New Roman"/>
          <w:b/>
          <w:sz w:val="20"/>
          <w:szCs w:val="20"/>
          <w:lang w:eastAsia="pl-PL"/>
        </w:rPr>
        <w:t xml:space="preserve">lub do dnia wyczerpania wartości umowy. </w:t>
      </w:r>
    </w:p>
    <w:p w14:paraId="3DD80F7E" w14:textId="44130E18" w:rsidR="00EB0A4F" w:rsidRPr="00970044" w:rsidRDefault="00EB0A4F" w:rsidP="00DB34F7">
      <w:pPr>
        <w:spacing w:after="0" w:line="276" w:lineRule="auto"/>
        <w:ind w:left="567" w:hanging="425"/>
        <w:jc w:val="both"/>
        <w:rPr>
          <w:rFonts w:ascii="Times New Roman" w:eastAsia="Times New Roman" w:hAnsi="Times New Roman" w:cs="Times New Roman"/>
          <w:b/>
          <w:sz w:val="20"/>
          <w:szCs w:val="20"/>
          <w:lang w:eastAsia="pl-PL"/>
        </w:rPr>
      </w:pPr>
    </w:p>
    <w:p w14:paraId="24D71776" w14:textId="77777777" w:rsidR="00EB0A4F" w:rsidRPr="00DB34F7" w:rsidRDefault="00EB0A4F" w:rsidP="00DB34F7">
      <w:pPr>
        <w:spacing w:after="0" w:line="276" w:lineRule="auto"/>
        <w:ind w:left="567" w:hanging="425"/>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2.</w:t>
      </w:r>
      <w:r w:rsidRPr="00DB34F7">
        <w:rPr>
          <w:rFonts w:ascii="Times New Roman" w:eastAsia="Times New Roman" w:hAnsi="Times New Roman" w:cs="Times New Roman"/>
          <w:sz w:val="20"/>
          <w:szCs w:val="20"/>
          <w:lang w:eastAsia="pl-PL"/>
        </w:rPr>
        <w:tab/>
        <w:t xml:space="preserve">Zamawiający ma prawo rozwiązania umowy ze skutkiem natychmiastowym, w przypadku:  </w:t>
      </w:r>
    </w:p>
    <w:p w14:paraId="6AABD6AB" w14:textId="2C67F3BC" w:rsidR="00EB0A4F" w:rsidRPr="00DB34F7" w:rsidRDefault="00EB0A4F" w:rsidP="009036F5">
      <w:pPr>
        <w:pStyle w:val="Akapitzlist"/>
        <w:numPr>
          <w:ilvl w:val="0"/>
          <w:numId w:val="8"/>
        </w:numPr>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trzykrotnego dostarczenia towaru przez Wykonawcę  z opóźnieniem powyżej 10 dni roboczych w stosunku do terminu określonego w § </w:t>
      </w:r>
      <w:r w:rsidR="00A826BE">
        <w:rPr>
          <w:rFonts w:ascii="Times New Roman" w:eastAsia="Times New Roman" w:hAnsi="Times New Roman" w:cs="Times New Roman"/>
          <w:sz w:val="20"/>
          <w:szCs w:val="20"/>
          <w:lang w:eastAsia="pl-PL"/>
        </w:rPr>
        <w:t>5</w:t>
      </w:r>
      <w:r w:rsidRPr="00DB34F7">
        <w:rPr>
          <w:rFonts w:ascii="Times New Roman" w:eastAsia="Times New Roman" w:hAnsi="Times New Roman" w:cs="Times New Roman"/>
          <w:sz w:val="20"/>
          <w:szCs w:val="20"/>
          <w:lang w:eastAsia="pl-PL"/>
        </w:rPr>
        <w:t xml:space="preserve"> ust 1;</w:t>
      </w:r>
    </w:p>
    <w:p w14:paraId="5D573EED" w14:textId="40DCC41D" w:rsidR="00EB0A4F" w:rsidRPr="00DB34F7" w:rsidRDefault="00EB0A4F" w:rsidP="009036F5">
      <w:pPr>
        <w:pStyle w:val="Akapitzlist"/>
        <w:numPr>
          <w:ilvl w:val="0"/>
          <w:numId w:val="8"/>
        </w:numPr>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dwukrotnej dostawy towaru wadliwego;</w:t>
      </w:r>
    </w:p>
    <w:p w14:paraId="6461ADCB" w14:textId="77777777" w:rsidR="00396FC7" w:rsidRPr="004D2CA2" w:rsidRDefault="00396FC7" w:rsidP="009036F5">
      <w:pPr>
        <w:pStyle w:val="Akapitzlist"/>
        <w:numPr>
          <w:ilvl w:val="0"/>
          <w:numId w:val="8"/>
        </w:numPr>
        <w:spacing w:after="0" w:line="276" w:lineRule="auto"/>
        <w:ind w:left="993"/>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dwukrotnej naprawy przedmiotu dzierżawy z opóźnieniem;</w:t>
      </w:r>
    </w:p>
    <w:p w14:paraId="093DAF79" w14:textId="08D78791" w:rsidR="00396FC7" w:rsidRPr="00052945" w:rsidRDefault="00396FC7" w:rsidP="009036F5">
      <w:pPr>
        <w:pStyle w:val="Akapitzlist"/>
        <w:numPr>
          <w:ilvl w:val="0"/>
          <w:numId w:val="8"/>
        </w:numPr>
        <w:spacing w:after="0" w:line="276" w:lineRule="auto"/>
        <w:ind w:left="993"/>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dwukrotnego niedostarczenia aparatu  zastępczego w sytuacji, gdy obowiązek taki wynika  z zapisów umowy</w:t>
      </w:r>
      <w:r w:rsidR="00697F0B">
        <w:rPr>
          <w:rFonts w:ascii="Times New Roman" w:eastAsia="Times New Roman" w:hAnsi="Times New Roman" w:cs="Times New Roman"/>
          <w:sz w:val="20"/>
          <w:szCs w:val="20"/>
          <w:lang w:eastAsia="pl-PL"/>
        </w:rPr>
        <w:t>;</w:t>
      </w:r>
    </w:p>
    <w:p w14:paraId="7715FE02" w14:textId="77777777" w:rsidR="00EB0A4F" w:rsidRPr="00DB34F7" w:rsidRDefault="00EB0A4F" w:rsidP="009036F5">
      <w:pPr>
        <w:pStyle w:val="Akapitzlist"/>
        <w:numPr>
          <w:ilvl w:val="0"/>
          <w:numId w:val="8"/>
        </w:numPr>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innego rażącego naruszenia postanowień niniejszej umowy przez Wykonawcę.</w:t>
      </w:r>
    </w:p>
    <w:p w14:paraId="21BE92DB" w14:textId="77777777" w:rsidR="00EB0A4F" w:rsidRPr="00DB34F7" w:rsidRDefault="00EB0A4F" w:rsidP="00DB34F7">
      <w:pPr>
        <w:spacing w:after="0" w:line="276" w:lineRule="auto"/>
        <w:ind w:left="567" w:hanging="425"/>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3.</w:t>
      </w:r>
      <w:r w:rsidRPr="00DB34F7">
        <w:rPr>
          <w:rFonts w:ascii="Times New Roman" w:eastAsia="Times New Roman" w:hAnsi="Times New Roman" w:cs="Times New Roman"/>
          <w:sz w:val="20"/>
          <w:szCs w:val="20"/>
          <w:lang w:eastAsia="pl-PL"/>
        </w:rPr>
        <w:tab/>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w:t>
      </w:r>
    </w:p>
    <w:p w14:paraId="2714A66A" w14:textId="77777777" w:rsidR="00EB0A4F" w:rsidRPr="00DB34F7" w:rsidRDefault="00EB0A4F" w:rsidP="00DB34F7">
      <w:pPr>
        <w:spacing w:after="0" w:line="276" w:lineRule="auto"/>
        <w:ind w:left="567" w:hanging="425"/>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4.</w:t>
      </w:r>
      <w:r w:rsidRPr="00DB34F7">
        <w:rPr>
          <w:rFonts w:ascii="Times New Roman" w:eastAsia="Times New Roman" w:hAnsi="Times New Roman" w:cs="Times New Roman"/>
          <w:sz w:val="20"/>
          <w:szCs w:val="20"/>
          <w:lang w:eastAsia="pl-PL"/>
        </w:rPr>
        <w:tab/>
        <w:t>W przypadku o którym mowa w ust 2,3 niniejszego paragrafu Wykonawca może żądać wyłącznie wynagrodzenia należnego z tytułu wykonania części umowy.</w:t>
      </w:r>
    </w:p>
    <w:p w14:paraId="5E40F597" w14:textId="77777777" w:rsidR="00FC7224" w:rsidRPr="00DB34F7" w:rsidRDefault="00FC7224" w:rsidP="00DB34F7">
      <w:pPr>
        <w:spacing w:after="0" w:line="276" w:lineRule="auto"/>
        <w:ind w:left="360"/>
        <w:jc w:val="center"/>
        <w:rPr>
          <w:rFonts w:ascii="Times New Roman" w:eastAsia="Times New Roman" w:hAnsi="Times New Roman" w:cs="Times New Roman"/>
          <w:sz w:val="20"/>
          <w:szCs w:val="20"/>
          <w:lang w:eastAsia="pl-PL"/>
        </w:rPr>
      </w:pPr>
    </w:p>
    <w:p w14:paraId="7EBFCE09" w14:textId="767AC340" w:rsidR="00EB0A4F" w:rsidRPr="00DB34F7" w:rsidRDefault="00EB0A4F" w:rsidP="00DB34F7">
      <w:pPr>
        <w:spacing w:after="0" w:line="276" w:lineRule="auto"/>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 </w:t>
      </w:r>
      <w:r w:rsidR="00A826BE">
        <w:rPr>
          <w:rFonts w:ascii="Times New Roman" w:eastAsia="Times New Roman" w:hAnsi="Times New Roman" w:cs="Times New Roman"/>
          <w:sz w:val="20"/>
          <w:szCs w:val="20"/>
          <w:lang w:eastAsia="pl-PL"/>
        </w:rPr>
        <w:t>8</w:t>
      </w:r>
    </w:p>
    <w:p w14:paraId="027C4656" w14:textId="77777777" w:rsidR="0035729F"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Wykonawca oświadcza, że</w:t>
      </w:r>
      <w:r w:rsidR="0035729F">
        <w:rPr>
          <w:rFonts w:ascii="Times New Roman" w:eastAsia="Times New Roman" w:hAnsi="Times New Roman" w:cs="Times New Roman"/>
          <w:sz w:val="20"/>
          <w:szCs w:val="20"/>
          <w:lang w:eastAsia="pl-PL"/>
        </w:rPr>
        <w:t>:</w:t>
      </w:r>
    </w:p>
    <w:p w14:paraId="543A99E6" w14:textId="0B4079B6" w:rsidR="009036F5" w:rsidRPr="00D71013" w:rsidRDefault="00FC7224" w:rsidP="009036F5">
      <w:pPr>
        <w:pStyle w:val="Akapitzlist"/>
        <w:numPr>
          <w:ilvl w:val="0"/>
          <w:numId w:val="39"/>
        </w:numPr>
        <w:spacing w:after="0" w:line="276" w:lineRule="auto"/>
        <w:jc w:val="both"/>
        <w:rPr>
          <w:rFonts w:ascii="Times New Roman" w:eastAsia="Times New Roman" w:hAnsi="Times New Roman" w:cs="Times New Roman"/>
          <w:color w:val="FF0000"/>
          <w:sz w:val="20"/>
          <w:szCs w:val="20"/>
          <w:lang w:eastAsia="pl-PL"/>
        </w:rPr>
      </w:pPr>
      <w:r w:rsidRPr="00D71013">
        <w:rPr>
          <w:rFonts w:ascii="Times New Roman" w:eastAsia="Times New Roman" w:hAnsi="Times New Roman" w:cs="Times New Roman"/>
          <w:color w:val="FF0000"/>
          <w:sz w:val="20"/>
          <w:szCs w:val="20"/>
          <w:lang w:eastAsia="pl-PL"/>
        </w:rPr>
        <w:t>jest prawnie jedynym właścicielem analizator</w:t>
      </w:r>
      <w:r w:rsidR="00052945" w:rsidRPr="00D71013">
        <w:rPr>
          <w:rFonts w:ascii="Times New Roman" w:eastAsia="Times New Roman" w:hAnsi="Times New Roman" w:cs="Times New Roman"/>
          <w:color w:val="FF0000"/>
          <w:sz w:val="20"/>
          <w:szCs w:val="20"/>
          <w:lang w:eastAsia="pl-PL"/>
        </w:rPr>
        <w:t>a</w:t>
      </w:r>
      <w:r w:rsidR="00A826BE" w:rsidRPr="00D71013">
        <w:rPr>
          <w:rFonts w:ascii="Times New Roman" w:eastAsia="Times New Roman" w:hAnsi="Times New Roman" w:cs="Times New Roman"/>
          <w:color w:val="FF0000"/>
          <w:sz w:val="20"/>
          <w:szCs w:val="20"/>
          <w:lang w:eastAsia="pl-PL"/>
        </w:rPr>
        <w:t xml:space="preserve"> podstawowego </w:t>
      </w:r>
      <w:r w:rsidR="00052945" w:rsidRPr="00D71013">
        <w:rPr>
          <w:rFonts w:ascii="Times New Roman" w:eastAsia="Times New Roman" w:hAnsi="Times New Roman" w:cs="Times New Roman"/>
          <w:color w:val="FF0000"/>
          <w:sz w:val="20"/>
          <w:szCs w:val="20"/>
          <w:lang w:eastAsia="pl-PL"/>
        </w:rPr>
        <w:t xml:space="preserve"> </w:t>
      </w:r>
      <w:r w:rsidRPr="00D71013">
        <w:rPr>
          <w:rFonts w:ascii="Times New Roman" w:eastAsia="Times New Roman" w:hAnsi="Times New Roman" w:cs="Times New Roman"/>
          <w:color w:val="FF0000"/>
          <w:sz w:val="20"/>
          <w:szCs w:val="20"/>
          <w:lang w:eastAsia="pl-PL"/>
        </w:rPr>
        <w:t xml:space="preserve"> typu ……………. rok produkcji ……………., </w:t>
      </w:r>
      <w:r w:rsidR="00A826BE" w:rsidRPr="00D71013">
        <w:rPr>
          <w:rFonts w:ascii="Times New Roman" w:eastAsia="Times New Roman" w:hAnsi="Times New Roman" w:cs="Times New Roman"/>
          <w:color w:val="FF0000"/>
          <w:sz w:val="20"/>
          <w:szCs w:val="20"/>
          <w:lang w:eastAsia="pl-PL"/>
        </w:rPr>
        <w:t xml:space="preserve">, </w:t>
      </w:r>
    </w:p>
    <w:p w14:paraId="3796644B" w14:textId="7CC15AA0" w:rsidR="009036F5" w:rsidRPr="00D71013" w:rsidRDefault="00A826BE" w:rsidP="009036F5">
      <w:pPr>
        <w:pStyle w:val="Akapitzlist"/>
        <w:numPr>
          <w:ilvl w:val="0"/>
          <w:numId w:val="39"/>
        </w:numPr>
        <w:spacing w:after="0" w:line="276" w:lineRule="auto"/>
        <w:jc w:val="both"/>
        <w:rPr>
          <w:rFonts w:ascii="Times New Roman" w:eastAsia="Times New Roman" w:hAnsi="Times New Roman" w:cs="Times New Roman"/>
          <w:color w:val="FF0000"/>
          <w:sz w:val="20"/>
          <w:szCs w:val="20"/>
          <w:lang w:eastAsia="pl-PL"/>
        </w:rPr>
      </w:pPr>
      <w:r w:rsidRPr="00D71013">
        <w:rPr>
          <w:rFonts w:ascii="Times New Roman" w:eastAsia="Times New Roman" w:hAnsi="Times New Roman" w:cs="Times New Roman"/>
          <w:color w:val="FF0000"/>
          <w:sz w:val="20"/>
          <w:szCs w:val="20"/>
          <w:lang w:eastAsia="pl-PL"/>
        </w:rPr>
        <w:t>analizatora pomocniczego typu ……………. rok produkcji …………….</w:t>
      </w:r>
      <w:r w:rsidR="009036F5" w:rsidRPr="00D71013">
        <w:rPr>
          <w:rFonts w:ascii="Times New Roman" w:eastAsia="Times New Roman" w:hAnsi="Times New Roman" w:cs="Times New Roman"/>
          <w:color w:val="FF0000"/>
          <w:sz w:val="20"/>
          <w:szCs w:val="20"/>
          <w:lang w:eastAsia="pl-PL"/>
        </w:rPr>
        <w:t>,</w:t>
      </w:r>
    </w:p>
    <w:p w14:paraId="622E8738" w14:textId="09644D03" w:rsidR="00FC7224" w:rsidRPr="009036F5" w:rsidRDefault="00FC7224" w:rsidP="009036F5">
      <w:pPr>
        <w:spacing w:after="0" w:line="276" w:lineRule="auto"/>
        <w:ind w:left="567"/>
        <w:jc w:val="both"/>
        <w:rPr>
          <w:rFonts w:ascii="Times New Roman" w:eastAsia="Times New Roman" w:hAnsi="Times New Roman" w:cs="Times New Roman"/>
          <w:sz w:val="20"/>
          <w:szCs w:val="20"/>
          <w:lang w:eastAsia="pl-PL"/>
        </w:rPr>
      </w:pPr>
      <w:r w:rsidRPr="009036F5">
        <w:rPr>
          <w:rFonts w:ascii="Times New Roman" w:eastAsia="Times New Roman" w:hAnsi="Times New Roman" w:cs="Times New Roman"/>
          <w:sz w:val="20"/>
          <w:szCs w:val="20"/>
          <w:lang w:eastAsia="pl-PL"/>
        </w:rPr>
        <w:t>Szczegółowe parametry analizator</w:t>
      </w:r>
      <w:r w:rsidR="00A826BE" w:rsidRPr="009036F5">
        <w:rPr>
          <w:rFonts w:ascii="Times New Roman" w:eastAsia="Times New Roman" w:hAnsi="Times New Roman" w:cs="Times New Roman"/>
          <w:sz w:val="20"/>
          <w:szCs w:val="20"/>
          <w:lang w:eastAsia="pl-PL"/>
        </w:rPr>
        <w:t>ów</w:t>
      </w:r>
      <w:r w:rsidRPr="009036F5">
        <w:rPr>
          <w:rFonts w:ascii="Times New Roman" w:eastAsia="Times New Roman" w:hAnsi="Times New Roman" w:cs="Times New Roman"/>
          <w:sz w:val="20"/>
          <w:szCs w:val="20"/>
          <w:lang w:eastAsia="pl-PL"/>
        </w:rPr>
        <w:t xml:space="preserve"> zawarte są w złożonej ofercie Wykonawcy.</w:t>
      </w:r>
    </w:p>
    <w:p w14:paraId="2E066030" w14:textId="783FB20B"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4476E">
        <w:rPr>
          <w:rFonts w:ascii="Times New Roman" w:eastAsia="Times New Roman" w:hAnsi="Times New Roman" w:cs="Times New Roman"/>
          <w:sz w:val="20"/>
          <w:szCs w:val="20"/>
          <w:lang w:eastAsia="pl-PL"/>
        </w:rPr>
        <w:t>Wykonawca zobowiązuje się do przekazania Zamawiającemu do użytkowania analizator</w:t>
      </w:r>
      <w:r w:rsidR="004F6BF4">
        <w:rPr>
          <w:rFonts w:ascii="Times New Roman" w:eastAsia="Times New Roman" w:hAnsi="Times New Roman" w:cs="Times New Roman"/>
          <w:sz w:val="20"/>
          <w:szCs w:val="20"/>
          <w:lang w:eastAsia="pl-PL"/>
        </w:rPr>
        <w:t>y</w:t>
      </w:r>
      <w:r w:rsidRPr="00D4476E">
        <w:rPr>
          <w:rFonts w:ascii="Times New Roman" w:eastAsia="Times New Roman" w:hAnsi="Times New Roman" w:cs="Times New Roman"/>
          <w:sz w:val="20"/>
          <w:szCs w:val="20"/>
          <w:lang w:eastAsia="pl-PL"/>
        </w:rPr>
        <w:t>,  o który</w:t>
      </w:r>
      <w:r w:rsidR="009036F5">
        <w:rPr>
          <w:rFonts w:ascii="Times New Roman" w:eastAsia="Times New Roman" w:hAnsi="Times New Roman" w:cs="Times New Roman"/>
          <w:sz w:val="20"/>
          <w:szCs w:val="20"/>
          <w:lang w:eastAsia="pl-PL"/>
        </w:rPr>
        <w:t>ch</w:t>
      </w:r>
      <w:r w:rsidRPr="00D4476E">
        <w:rPr>
          <w:rFonts w:ascii="Times New Roman" w:eastAsia="Times New Roman" w:hAnsi="Times New Roman" w:cs="Times New Roman"/>
          <w:sz w:val="20"/>
          <w:szCs w:val="20"/>
          <w:lang w:eastAsia="pl-PL"/>
        </w:rPr>
        <w:t xml:space="preserve"> </w:t>
      </w:r>
      <w:r w:rsidR="00396FC7" w:rsidRPr="00D4476E">
        <w:rPr>
          <w:rFonts w:ascii="Times New Roman" w:eastAsia="Times New Roman" w:hAnsi="Times New Roman" w:cs="Times New Roman"/>
          <w:sz w:val="20"/>
          <w:szCs w:val="20"/>
          <w:lang w:eastAsia="pl-PL"/>
        </w:rPr>
        <w:t>mowa</w:t>
      </w:r>
      <w:r w:rsidR="00396FC7" w:rsidRPr="00DB34F7">
        <w:rPr>
          <w:rFonts w:ascii="Times New Roman" w:eastAsia="Times New Roman" w:hAnsi="Times New Roman" w:cs="Times New Roman"/>
          <w:sz w:val="20"/>
          <w:szCs w:val="20"/>
          <w:lang w:eastAsia="pl-PL"/>
        </w:rPr>
        <w:t xml:space="preserve"> w</w:t>
      </w:r>
      <w:r w:rsidRPr="00DB34F7">
        <w:rPr>
          <w:rFonts w:ascii="Times New Roman" w:eastAsia="Times New Roman" w:hAnsi="Times New Roman" w:cs="Times New Roman"/>
          <w:sz w:val="20"/>
          <w:szCs w:val="20"/>
          <w:lang w:eastAsia="pl-PL"/>
        </w:rPr>
        <w:t xml:space="preserve"> ust. 1 w ciągu 30 dni  od dnia zawarcia umowy.</w:t>
      </w:r>
    </w:p>
    <w:p w14:paraId="64CA3258" w14:textId="215C5696" w:rsidR="00396FC7" w:rsidRPr="00052945" w:rsidRDefault="00B22BE0"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Wykonawca zobowiązany jest do dokonania prawidłowego montażu i uruchomienia analizator</w:t>
      </w:r>
      <w:r w:rsidR="004F6BF4">
        <w:rPr>
          <w:rFonts w:ascii="Times New Roman" w:eastAsia="Times New Roman" w:hAnsi="Times New Roman" w:cs="Times New Roman"/>
          <w:sz w:val="20"/>
          <w:szCs w:val="20"/>
          <w:lang w:eastAsia="pl-PL"/>
        </w:rPr>
        <w:t>ów</w:t>
      </w:r>
      <w:r w:rsidRPr="004D2CA2">
        <w:rPr>
          <w:rFonts w:ascii="Times New Roman" w:eastAsia="Times New Roman" w:hAnsi="Times New Roman" w:cs="Times New Roman"/>
          <w:sz w:val="20"/>
          <w:szCs w:val="20"/>
          <w:lang w:eastAsia="pl-PL"/>
        </w:rPr>
        <w:t xml:space="preserve"> w pomieszczen</w:t>
      </w:r>
      <w:r w:rsidR="00052945">
        <w:rPr>
          <w:rFonts w:ascii="Times New Roman" w:eastAsia="Times New Roman" w:hAnsi="Times New Roman" w:cs="Times New Roman"/>
          <w:sz w:val="20"/>
          <w:szCs w:val="20"/>
          <w:lang w:eastAsia="pl-PL"/>
        </w:rPr>
        <w:t>iu</w:t>
      </w:r>
      <w:r w:rsidRPr="004D2CA2">
        <w:rPr>
          <w:rFonts w:ascii="Times New Roman" w:eastAsia="Times New Roman" w:hAnsi="Times New Roman" w:cs="Times New Roman"/>
          <w:sz w:val="20"/>
          <w:szCs w:val="20"/>
          <w:lang w:eastAsia="pl-PL"/>
        </w:rPr>
        <w:t xml:space="preserve"> Zamawiającego w terminie 30 dni od dnia zawarcia umowy.</w:t>
      </w:r>
    </w:p>
    <w:p w14:paraId="45A4DA0B" w14:textId="2B9C2CE4" w:rsidR="00FC7224" w:rsidRPr="00DB34F7" w:rsidRDefault="002436B0"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Przekazanie </w:t>
      </w:r>
      <w:r w:rsidRPr="004D2CA2">
        <w:rPr>
          <w:rFonts w:ascii="Times New Roman" w:eastAsia="Times New Roman" w:hAnsi="Times New Roman" w:cs="Times New Roman"/>
          <w:sz w:val="20"/>
          <w:szCs w:val="20"/>
          <w:lang w:eastAsia="pl-PL"/>
        </w:rPr>
        <w:t>analizator</w:t>
      </w:r>
      <w:r w:rsidR="004F6BF4">
        <w:rPr>
          <w:rFonts w:ascii="Times New Roman" w:eastAsia="Times New Roman" w:hAnsi="Times New Roman" w:cs="Times New Roman"/>
          <w:sz w:val="20"/>
          <w:szCs w:val="20"/>
          <w:lang w:eastAsia="pl-PL"/>
        </w:rPr>
        <w:t>ów</w:t>
      </w:r>
      <w:r w:rsidR="00FC7224" w:rsidRPr="004D2CA2">
        <w:rPr>
          <w:rFonts w:ascii="Times New Roman" w:eastAsia="Times New Roman" w:hAnsi="Times New Roman" w:cs="Times New Roman"/>
          <w:sz w:val="20"/>
          <w:szCs w:val="20"/>
          <w:lang w:eastAsia="pl-PL"/>
        </w:rPr>
        <w:t xml:space="preserve"> </w:t>
      </w:r>
      <w:r w:rsidR="00B22BE0" w:rsidRPr="004D2CA2">
        <w:rPr>
          <w:rFonts w:ascii="Times New Roman" w:eastAsia="Times New Roman" w:hAnsi="Times New Roman" w:cs="Times New Roman"/>
          <w:sz w:val="20"/>
          <w:szCs w:val="20"/>
          <w:lang w:eastAsia="pl-PL"/>
        </w:rPr>
        <w:t xml:space="preserve"> </w:t>
      </w:r>
      <w:r w:rsidR="00FC7224" w:rsidRPr="00DB34F7">
        <w:rPr>
          <w:rFonts w:ascii="Times New Roman" w:eastAsia="Times New Roman" w:hAnsi="Times New Roman" w:cs="Times New Roman"/>
          <w:sz w:val="20"/>
          <w:szCs w:val="20"/>
          <w:lang w:eastAsia="pl-PL"/>
        </w:rPr>
        <w:t>nastąpi protokołem zdawczo – odbiorczym podpisanym przez obie strony, dołączonym do niniejszej umowy.</w:t>
      </w:r>
    </w:p>
    <w:p w14:paraId="604DB235" w14:textId="63040572" w:rsidR="00FC7224" w:rsidRPr="00DB34F7" w:rsidRDefault="002436B0"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Wykonawca dostarczy </w:t>
      </w:r>
      <w:r w:rsidRPr="004D2CA2">
        <w:rPr>
          <w:rFonts w:ascii="Times New Roman" w:eastAsia="Times New Roman" w:hAnsi="Times New Roman" w:cs="Times New Roman"/>
          <w:sz w:val="20"/>
          <w:szCs w:val="20"/>
          <w:lang w:eastAsia="pl-PL"/>
        </w:rPr>
        <w:t>analizator</w:t>
      </w:r>
      <w:r w:rsidR="004F6BF4">
        <w:rPr>
          <w:rFonts w:ascii="Times New Roman" w:eastAsia="Times New Roman" w:hAnsi="Times New Roman" w:cs="Times New Roman"/>
          <w:sz w:val="20"/>
          <w:szCs w:val="20"/>
          <w:lang w:eastAsia="pl-PL"/>
        </w:rPr>
        <w:t>y</w:t>
      </w:r>
      <w:r w:rsidR="00FC7224" w:rsidRPr="00DB34F7">
        <w:rPr>
          <w:rFonts w:ascii="Times New Roman" w:eastAsia="Times New Roman" w:hAnsi="Times New Roman" w:cs="Times New Roman"/>
          <w:sz w:val="20"/>
          <w:szCs w:val="20"/>
          <w:lang w:eastAsia="pl-PL"/>
        </w:rPr>
        <w:t xml:space="preserve"> i zainstaluje </w:t>
      </w:r>
      <w:r w:rsidR="004F6BF4">
        <w:rPr>
          <w:rFonts w:ascii="Times New Roman" w:eastAsia="Times New Roman" w:hAnsi="Times New Roman" w:cs="Times New Roman"/>
          <w:sz w:val="20"/>
          <w:szCs w:val="20"/>
          <w:lang w:eastAsia="pl-PL"/>
        </w:rPr>
        <w:t xml:space="preserve">je </w:t>
      </w:r>
      <w:r w:rsidR="00FC7224" w:rsidRPr="00DB34F7">
        <w:rPr>
          <w:rFonts w:ascii="Times New Roman" w:eastAsia="Times New Roman" w:hAnsi="Times New Roman" w:cs="Times New Roman"/>
          <w:sz w:val="20"/>
          <w:szCs w:val="20"/>
          <w:lang w:eastAsia="pl-PL"/>
        </w:rPr>
        <w:t xml:space="preserve">w miejscu wskazanym przez Zamawiającego. Koszt dostawy, transportu, </w:t>
      </w:r>
      <w:r w:rsidR="00B22BE0" w:rsidRPr="00DB34F7">
        <w:rPr>
          <w:rFonts w:ascii="Times New Roman" w:eastAsia="Times New Roman" w:hAnsi="Times New Roman" w:cs="Times New Roman"/>
          <w:sz w:val="20"/>
          <w:szCs w:val="20"/>
          <w:lang w:eastAsia="pl-PL"/>
        </w:rPr>
        <w:t xml:space="preserve">montażu. </w:t>
      </w:r>
      <w:r w:rsidR="00FC7224" w:rsidRPr="00DB34F7">
        <w:rPr>
          <w:rFonts w:ascii="Times New Roman" w:eastAsia="Times New Roman" w:hAnsi="Times New Roman" w:cs="Times New Roman"/>
          <w:sz w:val="20"/>
          <w:szCs w:val="20"/>
          <w:lang w:eastAsia="pl-PL"/>
        </w:rPr>
        <w:t>instalacj</w:t>
      </w:r>
      <w:r w:rsidR="00473BB0" w:rsidRPr="00DB34F7">
        <w:rPr>
          <w:rFonts w:ascii="Times New Roman" w:eastAsia="Times New Roman" w:hAnsi="Times New Roman" w:cs="Times New Roman"/>
          <w:sz w:val="20"/>
          <w:szCs w:val="20"/>
          <w:lang w:eastAsia="pl-PL"/>
        </w:rPr>
        <w:t>i</w:t>
      </w:r>
      <w:r w:rsidR="00FC7224" w:rsidRPr="00DB34F7">
        <w:rPr>
          <w:rFonts w:ascii="Times New Roman" w:eastAsia="Times New Roman" w:hAnsi="Times New Roman" w:cs="Times New Roman"/>
          <w:sz w:val="20"/>
          <w:szCs w:val="20"/>
          <w:lang w:eastAsia="pl-PL"/>
        </w:rPr>
        <w:t>,</w:t>
      </w:r>
      <w:r w:rsidR="00B22BE0" w:rsidRPr="00DB34F7">
        <w:rPr>
          <w:rFonts w:ascii="Times New Roman" w:eastAsia="Times New Roman" w:hAnsi="Times New Roman" w:cs="Times New Roman"/>
          <w:sz w:val="20"/>
          <w:szCs w:val="20"/>
          <w:lang w:eastAsia="pl-PL"/>
        </w:rPr>
        <w:t xml:space="preserve"> uruchomienia, </w:t>
      </w:r>
      <w:r w:rsidR="00473BB0" w:rsidRPr="00DB34F7">
        <w:rPr>
          <w:rFonts w:ascii="Times New Roman" w:eastAsia="Times New Roman" w:hAnsi="Times New Roman" w:cs="Times New Roman"/>
          <w:sz w:val="20"/>
          <w:szCs w:val="20"/>
          <w:lang w:eastAsia="pl-PL"/>
        </w:rPr>
        <w:t>adaptacji pomieszczeń,</w:t>
      </w:r>
      <w:r w:rsidR="00FC7224" w:rsidRPr="00DB34F7">
        <w:rPr>
          <w:rFonts w:ascii="Times New Roman" w:eastAsia="Times New Roman" w:hAnsi="Times New Roman" w:cs="Times New Roman"/>
          <w:sz w:val="20"/>
          <w:szCs w:val="20"/>
          <w:lang w:eastAsia="pl-PL"/>
        </w:rPr>
        <w:t xml:space="preserve"> szkolenia personelu, itp. ponosi Wykonawca.</w:t>
      </w:r>
    </w:p>
    <w:p w14:paraId="1FBA8FC5" w14:textId="1D0C6E7D"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Wykonawca zobowiązuje się nieodpłatnie do  przeszkolenia personelu zamawiającego</w:t>
      </w:r>
      <w:r w:rsidR="00B247C6">
        <w:rPr>
          <w:rFonts w:ascii="Times New Roman" w:eastAsia="Times New Roman" w:hAnsi="Times New Roman" w:cs="Times New Roman"/>
          <w:sz w:val="20"/>
          <w:szCs w:val="20"/>
          <w:lang w:eastAsia="pl-PL"/>
        </w:rPr>
        <w:t xml:space="preserve"> w zakresie obsługi </w:t>
      </w:r>
      <w:r w:rsidR="00B247C6" w:rsidRPr="00724689">
        <w:rPr>
          <w:rFonts w:ascii="Times New Roman" w:eastAsia="Times New Roman" w:hAnsi="Times New Roman" w:cs="Times New Roman"/>
          <w:sz w:val="20"/>
          <w:szCs w:val="20"/>
          <w:lang w:eastAsia="pl-PL"/>
        </w:rPr>
        <w:t>analizator</w:t>
      </w:r>
      <w:r w:rsidR="004F6BF4">
        <w:rPr>
          <w:rFonts w:ascii="Times New Roman" w:eastAsia="Times New Roman" w:hAnsi="Times New Roman" w:cs="Times New Roman"/>
          <w:sz w:val="20"/>
          <w:szCs w:val="20"/>
          <w:lang w:eastAsia="pl-PL"/>
        </w:rPr>
        <w:t>ów</w:t>
      </w:r>
      <w:r w:rsidRPr="00DB34F7">
        <w:rPr>
          <w:rFonts w:ascii="Times New Roman" w:eastAsia="Times New Roman" w:hAnsi="Times New Roman" w:cs="Times New Roman"/>
          <w:sz w:val="20"/>
          <w:szCs w:val="20"/>
          <w:lang w:eastAsia="pl-PL"/>
        </w:rPr>
        <w:t xml:space="preserve">. </w:t>
      </w:r>
    </w:p>
    <w:p w14:paraId="532A3D5A" w14:textId="2C51D10A" w:rsidR="00654BA9" w:rsidRPr="00DB34F7" w:rsidRDefault="00654BA9"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Zamawiający zobowiązuje się użytkować analizator</w:t>
      </w:r>
      <w:r w:rsidR="004F6BF4">
        <w:rPr>
          <w:rFonts w:ascii="Times New Roman" w:eastAsia="Times New Roman" w:hAnsi="Times New Roman" w:cs="Times New Roman"/>
          <w:sz w:val="20"/>
          <w:szCs w:val="20"/>
          <w:lang w:eastAsia="pl-PL"/>
        </w:rPr>
        <w:t>y</w:t>
      </w:r>
      <w:r w:rsidRPr="00DB34F7">
        <w:rPr>
          <w:rFonts w:ascii="Times New Roman" w:eastAsia="Times New Roman" w:hAnsi="Times New Roman" w:cs="Times New Roman"/>
          <w:sz w:val="20"/>
          <w:szCs w:val="20"/>
          <w:lang w:eastAsia="pl-PL"/>
        </w:rPr>
        <w:t xml:space="preserve"> zgodnie z ich przeznaczeniem i wymogami prawidłowej eksploatacji.</w:t>
      </w:r>
    </w:p>
    <w:p w14:paraId="168075CC" w14:textId="7651F249"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Zamawiający odpowiada za uszkodzenia spowodowane nieprawidłową eksploatacją </w:t>
      </w:r>
      <w:r w:rsidRPr="004D2CA2">
        <w:rPr>
          <w:rFonts w:ascii="Times New Roman" w:eastAsia="Times New Roman" w:hAnsi="Times New Roman" w:cs="Times New Roman"/>
          <w:sz w:val="20"/>
          <w:szCs w:val="20"/>
          <w:lang w:eastAsia="pl-PL"/>
        </w:rPr>
        <w:t>analizator</w:t>
      </w:r>
      <w:r w:rsidR="004F6BF4">
        <w:rPr>
          <w:rFonts w:ascii="Times New Roman" w:eastAsia="Times New Roman" w:hAnsi="Times New Roman" w:cs="Times New Roman"/>
          <w:sz w:val="20"/>
          <w:szCs w:val="20"/>
          <w:lang w:eastAsia="pl-PL"/>
        </w:rPr>
        <w:t>ów</w:t>
      </w:r>
      <w:r w:rsidRPr="00DB34F7">
        <w:rPr>
          <w:rFonts w:ascii="Times New Roman" w:eastAsia="Times New Roman" w:hAnsi="Times New Roman" w:cs="Times New Roman"/>
          <w:sz w:val="20"/>
          <w:szCs w:val="20"/>
          <w:lang w:eastAsia="pl-PL"/>
        </w:rPr>
        <w:t xml:space="preserve"> nieautoryzowanymi ingerencjami w aparat lub dostępem osób niepowołanych.</w:t>
      </w:r>
    </w:p>
    <w:p w14:paraId="5933CD41" w14:textId="77777777"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Zamawiający nie może udostępnić przedmiotu dzierżawy do użytkowania osobom trzecim bez pisemnej zgody Wykonawcy.</w:t>
      </w:r>
    </w:p>
    <w:p w14:paraId="33560EA8" w14:textId="7ACC986E"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Wykonawca zobowiązuje się ubezpieczyć </w:t>
      </w:r>
      <w:r w:rsidR="004F6BF4">
        <w:rPr>
          <w:rFonts w:ascii="Times New Roman" w:eastAsia="Times New Roman" w:hAnsi="Times New Roman" w:cs="Times New Roman"/>
          <w:sz w:val="20"/>
          <w:szCs w:val="20"/>
          <w:lang w:eastAsia="pl-PL"/>
        </w:rPr>
        <w:t>analizatory</w:t>
      </w:r>
      <w:r w:rsidRPr="00DB34F7">
        <w:rPr>
          <w:rFonts w:ascii="Times New Roman" w:eastAsia="Times New Roman" w:hAnsi="Times New Roman" w:cs="Times New Roman"/>
          <w:sz w:val="20"/>
          <w:szCs w:val="20"/>
          <w:lang w:eastAsia="pl-PL"/>
        </w:rPr>
        <w:t xml:space="preserve"> przed kradzieżą i niepożądanym działaniem osób trzecich na czas trwania umowy dzierżawy.</w:t>
      </w:r>
    </w:p>
    <w:p w14:paraId="077D06EC" w14:textId="236D79F7"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Wykonawca w okresie trwania niniejszej umowy zobowiązuje się do serwisu dzierżawion</w:t>
      </w:r>
      <w:r w:rsidR="004F6BF4">
        <w:rPr>
          <w:rFonts w:ascii="Times New Roman" w:eastAsia="Times New Roman" w:hAnsi="Times New Roman" w:cs="Times New Roman"/>
          <w:sz w:val="20"/>
          <w:szCs w:val="20"/>
          <w:lang w:eastAsia="pl-PL"/>
        </w:rPr>
        <w:t xml:space="preserve">ych </w:t>
      </w:r>
      <w:r w:rsidRPr="00DB34F7">
        <w:rPr>
          <w:rFonts w:ascii="Times New Roman" w:eastAsia="Times New Roman" w:hAnsi="Times New Roman" w:cs="Times New Roman"/>
          <w:sz w:val="20"/>
          <w:szCs w:val="20"/>
          <w:lang w:eastAsia="pl-PL"/>
        </w:rPr>
        <w:t xml:space="preserve"> </w:t>
      </w:r>
      <w:r w:rsidR="00052945">
        <w:rPr>
          <w:rFonts w:ascii="Times New Roman" w:eastAsia="Times New Roman" w:hAnsi="Times New Roman" w:cs="Times New Roman"/>
          <w:sz w:val="20"/>
          <w:szCs w:val="20"/>
          <w:lang w:eastAsia="pl-PL"/>
        </w:rPr>
        <w:t>analizator</w:t>
      </w:r>
      <w:r w:rsidR="004F6BF4">
        <w:rPr>
          <w:rFonts w:ascii="Times New Roman" w:eastAsia="Times New Roman" w:hAnsi="Times New Roman" w:cs="Times New Roman"/>
          <w:sz w:val="20"/>
          <w:szCs w:val="20"/>
          <w:lang w:eastAsia="pl-PL"/>
        </w:rPr>
        <w:t>ów</w:t>
      </w:r>
      <w:r w:rsidRPr="004D2CA2">
        <w:rPr>
          <w:rFonts w:ascii="Times New Roman" w:eastAsia="Times New Roman" w:hAnsi="Times New Roman" w:cs="Times New Roman"/>
          <w:sz w:val="20"/>
          <w:szCs w:val="20"/>
          <w:lang w:eastAsia="pl-PL"/>
        </w:rPr>
        <w:t xml:space="preserve"> </w:t>
      </w:r>
      <w:r w:rsidRPr="00DB34F7">
        <w:rPr>
          <w:rFonts w:ascii="Times New Roman" w:eastAsia="Times New Roman" w:hAnsi="Times New Roman" w:cs="Times New Roman"/>
          <w:sz w:val="20"/>
          <w:szCs w:val="20"/>
          <w:lang w:eastAsia="pl-PL"/>
        </w:rPr>
        <w:t xml:space="preserve">oraz wszelkich napraw i remontów niezbędnych do </w:t>
      </w:r>
      <w:r w:rsidR="004F6BF4">
        <w:rPr>
          <w:rFonts w:ascii="Times New Roman" w:eastAsia="Times New Roman" w:hAnsi="Times New Roman" w:cs="Times New Roman"/>
          <w:sz w:val="20"/>
          <w:szCs w:val="20"/>
          <w:lang w:eastAsia="pl-PL"/>
        </w:rPr>
        <w:t>ich</w:t>
      </w:r>
      <w:r w:rsidRPr="00DB34F7">
        <w:rPr>
          <w:rFonts w:ascii="Times New Roman" w:eastAsia="Times New Roman" w:hAnsi="Times New Roman" w:cs="Times New Roman"/>
          <w:sz w:val="20"/>
          <w:szCs w:val="20"/>
          <w:lang w:eastAsia="pl-PL"/>
        </w:rPr>
        <w:t xml:space="preserve"> prawidłowej eksploatacji,  nieodpłatnie.</w:t>
      </w:r>
    </w:p>
    <w:p w14:paraId="627F2E93" w14:textId="77777777"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Materiały eksploatacyjne i części zużywalne nie ujęte w ofercie będą dostarczone na koszt Wykonawcy.</w:t>
      </w:r>
    </w:p>
    <w:p w14:paraId="442AA900" w14:textId="3D6C6CE3" w:rsidR="00FC7224" w:rsidRPr="00DB34F7" w:rsidRDefault="00FC7224" w:rsidP="009036F5">
      <w:pPr>
        <w:numPr>
          <w:ilvl w:val="0"/>
          <w:numId w:val="5"/>
        </w:numPr>
        <w:spacing w:after="0" w:line="276" w:lineRule="auto"/>
        <w:ind w:left="567"/>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Serwis gwarancyjny w czasie trwania dzierżawy </w:t>
      </w:r>
      <w:r w:rsidR="007B08A7">
        <w:rPr>
          <w:rFonts w:ascii="Times New Roman" w:eastAsia="Times New Roman" w:hAnsi="Times New Roman" w:cs="Times New Roman"/>
          <w:sz w:val="20"/>
          <w:szCs w:val="20"/>
          <w:lang w:eastAsia="pl-PL"/>
        </w:rPr>
        <w:t xml:space="preserve">analizatorów </w:t>
      </w:r>
      <w:r w:rsidRPr="00DB34F7">
        <w:rPr>
          <w:rFonts w:ascii="Times New Roman" w:eastAsia="Times New Roman" w:hAnsi="Times New Roman" w:cs="Times New Roman"/>
          <w:sz w:val="20"/>
          <w:szCs w:val="20"/>
          <w:lang w:eastAsia="pl-PL"/>
        </w:rPr>
        <w:t>świadczony będzie przez: -   ...........................................................................................................................................................</w:t>
      </w:r>
    </w:p>
    <w:p w14:paraId="33A2388C" w14:textId="2E955F0E"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Okres gwarancj</w:t>
      </w:r>
      <w:r w:rsidR="00C10AD1">
        <w:rPr>
          <w:rFonts w:ascii="Times New Roman" w:eastAsia="Times New Roman" w:hAnsi="Times New Roman" w:cs="Times New Roman"/>
          <w:sz w:val="20"/>
          <w:szCs w:val="20"/>
          <w:lang w:eastAsia="pl-PL"/>
        </w:rPr>
        <w:t xml:space="preserve">i na </w:t>
      </w:r>
      <w:r w:rsidR="00C10AD1" w:rsidRPr="00724689">
        <w:rPr>
          <w:rFonts w:ascii="Times New Roman" w:eastAsia="Times New Roman" w:hAnsi="Times New Roman" w:cs="Times New Roman"/>
          <w:sz w:val="20"/>
          <w:szCs w:val="20"/>
          <w:lang w:eastAsia="pl-PL"/>
        </w:rPr>
        <w:t>dostarczon</w:t>
      </w:r>
      <w:r w:rsidR="001B5A58" w:rsidRPr="00724689">
        <w:rPr>
          <w:rFonts w:ascii="Times New Roman" w:eastAsia="Times New Roman" w:hAnsi="Times New Roman" w:cs="Times New Roman"/>
          <w:sz w:val="20"/>
          <w:szCs w:val="20"/>
          <w:lang w:eastAsia="pl-PL"/>
        </w:rPr>
        <w:t>e</w:t>
      </w:r>
      <w:r w:rsidR="00C10AD1">
        <w:rPr>
          <w:rFonts w:ascii="Times New Roman" w:eastAsia="Times New Roman" w:hAnsi="Times New Roman" w:cs="Times New Roman"/>
          <w:sz w:val="20"/>
          <w:szCs w:val="20"/>
          <w:lang w:eastAsia="pl-PL"/>
        </w:rPr>
        <w:t xml:space="preserve"> </w:t>
      </w:r>
      <w:r w:rsidR="00C10AD1" w:rsidRPr="004D2CA2">
        <w:rPr>
          <w:rFonts w:ascii="Times New Roman" w:eastAsia="Times New Roman" w:hAnsi="Times New Roman" w:cs="Times New Roman"/>
          <w:sz w:val="20"/>
          <w:szCs w:val="20"/>
          <w:lang w:eastAsia="pl-PL"/>
        </w:rPr>
        <w:t>analizator</w:t>
      </w:r>
      <w:r w:rsidRPr="004D2CA2">
        <w:rPr>
          <w:rFonts w:ascii="Times New Roman" w:eastAsia="Times New Roman" w:hAnsi="Times New Roman" w:cs="Times New Roman"/>
          <w:sz w:val="20"/>
          <w:szCs w:val="20"/>
          <w:lang w:eastAsia="pl-PL"/>
        </w:rPr>
        <w:t xml:space="preserve">y  wynosi </w:t>
      </w:r>
      <w:r w:rsidR="00C10AD1" w:rsidRPr="004D2CA2">
        <w:rPr>
          <w:rFonts w:ascii="Times New Roman" w:eastAsia="Times New Roman" w:hAnsi="Times New Roman" w:cs="Times New Roman"/>
          <w:sz w:val="20"/>
          <w:szCs w:val="20"/>
          <w:lang w:eastAsia="pl-PL"/>
        </w:rPr>
        <w:t>36</w:t>
      </w:r>
      <w:r w:rsidRPr="004D2CA2">
        <w:rPr>
          <w:rFonts w:ascii="Times New Roman" w:eastAsia="Times New Roman" w:hAnsi="Times New Roman" w:cs="Times New Roman"/>
          <w:sz w:val="20"/>
          <w:szCs w:val="20"/>
          <w:lang w:eastAsia="pl-PL"/>
        </w:rPr>
        <w:t xml:space="preserve"> miesięcy licząc od dnia przekazania </w:t>
      </w:r>
      <w:r w:rsidR="004D2CA2" w:rsidRPr="004D2CA2">
        <w:rPr>
          <w:rFonts w:ascii="Times New Roman" w:eastAsia="Times New Roman" w:hAnsi="Times New Roman" w:cs="Times New Roman"/>
          <w:sz w:val="20"/>
          <w:szCs w:val="20"/>
          <w:lang w:eastAsia="pl-PL"/>
        </w:rPr>
        <w:t>urządzeń</w:t>
      </w:r>
      <w:r w:rsidRPr="004D2CA2">
        <w:rPr>
          <w:rFonts w:ascii="Times New Roman" w:eastAsia="Times New Roman" w:hAnsi="Times New Roman" w:cs="Times New Roman"/>
          <w:sz w:val="20"/>
          <w:szCs w:val="20"/>
          <w:lang w:eastAsia="pl-PL"/>
        </w:rPr>
        <w:t xml:space="preserve"> d</w:t>
      </w:r>
      <w:r w:rsidRPr="00DB34F7">
        <w:rPr>
          <w:rFonts w:ascii="Times New Roman" w:eastAsia="Times New Roman" w:hAnsi="Times New Roman" w:cs="Times New Roman"/>
          <w:sz w:val="20"/>
          <w:szCs w:val="20"/>
          <w:lang w:eastAsia="pl-PL"/>
        </w:rPr>
        <w:t xml:space="preserve">o eksploatacji, podpisania protokołu zdawczo – odbiorczego i przeszkolenia personelu. </w:t>
      </w:r>
    </w:p>
    <w:p w14:paraId="71601AA3" w14:textId="2667D6D9" w:rsidR="00FC7224" w:rsidRPr="00F05219" w:rsidRDefault="00F05219" w:rsidP="009036F5">
      <w:pPr>
        <w:numPr>
          <w:ilvl w:val="0"/>
          <w:numId w:val="5"/>
        </w:numPr>
        <w:spacing w:after="0" w:line="276" w:lineRule="auto"/>
        <w:ind w:left="567"/>
        <w:jc w:val="both"/>
        <w:rPr>
          <w:rFonts w:ascii="Times New Roman" w:eastAsia="Times New Roman" w:hAnsi="Times New Roman" w:cs="Times New Roman"/>
          <w:color w:val="FF0000"/>
          <w:sz w:val="20"/>
          <w:szCs w:val="20"/>
          <w:lang w:eastAsia="pl-PL"/>
        </w:rPr>
      </w:pPr>
      <w:r w:rsidRPr="00F05219">
        <w:rPr>
          <w:rFonts w:ascii="Times New Roman" w:eastAsia="Times New Roman" w:hAnsi="Times New Roman" w:cs="Times New Roman"/>
          <w:color w:val="FF0000"/>
          <w:sz w:val="20"/>
          <w:szCs w:val="20"/>
          <w:lang w:eastAsia="pl-PL"/>
        </w:rPr>
        <w:lastRenderedPageBreak/>
        <w:t xml:space="preserve">Gwarantowany czas przystąpienia do </w:t>
      </w:r>
      <w:r w:rsidR="00FC7224" w:rsidRPr="00F05219">
        <w:rPr>
          <w:rFonts w:ascii="Times New Roman" w:eastAsia="Times New Roman" w:hAnsi="Times New Roman" w:cs="Times New Roman"/>
          <w:color w:val="FF0000"/>
          <w:sz w:val="20"/>
          <w:szCs w:val="20"/>
          <w:lang w:eastAsia="pl-PL"/>
        </w:rPr>
        <w:t xml:space="preserve"> </w:t>
      </w:r>
      <w:r w:rsidR="00FC7224" w:rsidRPr="003F1CF6">
        <w:rPr>
          <w:rFonts w:ascii="Times New Roman" w:eastAsia="Times New Roman" w:hAnsi="Times New Roman" w:cs="Times New Roman"/>
          <w:color w:val="FF0000"/>
          <w:sz w:val="20"/>
          <w:szCs w:val="20"/>
          <w:lang w:eastAsia="pl-PL"/>
        </w:rPr>
        <w:t>napraw</w:t>
      </w:r>
      <w:r w:rsidR="00602D47" w:rsidRPr="003F1CF6">
        <w:rPr>
          <w:rFonts w:ascii="Times New Roman" w:eastAsia="Times New Roman" w:hAnsi="Times New Roman" w:cs="Times New Roman"/>
          <w:color w:val="FF0000"/>
          <w:sz w:val="20"/>
          <w:szCs w:val="20"/>
          <w:lang w:eastAsia="pl-PL"/>
        </w:rPr>
        <w:t>y</w:t>
      </w:r>
      <w:r w:rsidR="00FC7224" w:rsidRPr="00F05219">
        <w:rPr>
          <w:rFonts w:ascii="Times New Roman" w:eastAsia="Times New Roman" w:hAnsi="Times New Roman" w:cs="Times New Roman"/>
          <w:color w:val="FF0000"/>
          <w:sz w:val="20"/>
          <w:szCs w:val="20"/>
          <w:lang w:eastAsia="pl-PL"/>
        </w:rPr>
        <w:t xml:space="preserve"> wynosi ma</w:t>
      </w:r>
      <w:r w:rsidRPr="00F05219">
        <w:rPr>
          <w:rFonts w:ascii="Times New Roman" w:eastAsia="Times New Roman" w:hAnsi="Times New Roman" w:cs="Times New Roman"/>
          <w:color w:val="FF0000"/>
          <w:sz w:val="20"/>
          <w:szCs w:val="20"/>
          <w:lang w:eastAsia="pl-PL"/>
        </w:rPr>
        <w:t>x.</w:t>
      </w:r>
      <w:r w:rsidR="00FC7224" w:rsidRPr="00F05219">
        <w:rPr>
          <w:rFonts w:ascii="Times New Roman" w:eastAsia="Times New Roman" w:hAnsi="Times New Roman" w:cs="Times New Roman"/>
          <w:color w:val="FF0000"/>
          <w:sz w:val="20"/>
          <w:szCs w:val="20"/>
          <w:lang w:eastAsia="pl-PL"/>
        </w:rPr>
        <w:t xml:space="preserve"> </w:t>
      </w:r>
      <w:r w:rsidR="00654BA9" w:rsidRPr="00F05219">
        <w:rPr>
          <w:rFonts w:ascii="Times New Roman" w:eastAsia="Times New Roman" w:hAnsi="Times New Roman" w:cs="Times New Roman"/>
          <w:color w:val="FF0000"/>
          <w:sz w:val="20"/>
          <w:szCs w:val="20"/>
          <w:lang w:eastAsia="pl-PL"/>
        </w:rPr>
        <w:t>24 g</w:t>
      </w:r>
      <w:r w:rsidRPr="00F05219">
        <w:rPr>
          <w:rFonts w:ascii="Times New Roman" w:eastAsia="Times New Roman" w:hAnsi="Times New Roman" w:cs="Times New Roman"/>
          <w:color w:val="FF0000"/>
          <w:sz w:val="20"/>
          <w:szCs w:val="20"/>
          <w:lang w:eastAsia="pl-PL"/>
        </w:rPr>
        <w:t xml:space="preserve">odz. w dni robocze </w:t>
      </w:r>
      <w:r w:rsidR="004F6BF4" w:rsidRPr="00F05219">
        <w:rPr>
          <w:rFonts w:ascii="Times New Roman" w:eastAsia="Times New Roman" w:hAnsi="Times New Roman" w:cs="Times New Roman"/>
          <w:color w:val="FF0000"/>
          <w:sz w:val="20"/>
          <w:szCs w:val="20"/>
          <w:lang w:eastAsia="pl-PL"/>
        </w:rPr>
        <w:t xml:space="preserve"> od zgłoszenia konieczności naprawy</w:t>
      </w:r>
      <w:r w:rsidR="00FC7224" w:rsidRPr="00F05219">
        <w:rPr>
          <w:rFonts w:ascii="Times New Roman" w:eastAsia="Times New Roman" w:hAnsi="Times New Roman" w:cs="Times New Roman"/>
          <w:color w:val="FF0000"/>
          <w:sz w:val="20"/>
          <w:szCs w:val="20"/>
          <w:lang w:eastAsia="pl-PL"/>
        </w:rPr>
        <w:t>.</w:t>
      </w:r>
    </w:p>
    <w:p w14:paraId="48ED3FA6" w14:textId="25AA24F1" w:rsidR="007B08A7" w:rsidRPr="00DB34F7" w:rsidRDefault="007B08A7"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7B08A7">
        <w:rPr>
          <w:rFonts w:ascii="Times New Roman" w:eastAsia="Times New Roman" w:hAnsi="Times New Roman" w:cs="Times New Roman"/>
          <w:sz w:val="20"/>
          <w:szCs w:val="20"/>
          <w:lang w:eastAsia="pl-PL"/>
        </w:rPr>
        <w:t xml:space="preserve">Gwarantowany czas naprawy </w:t>
      </w:r>
      <w:r w:rsidRPr="004A60CD">
        <w:rPr>
          <w:rFonts w:ascii="Times New Roman" w:eastAsia="Times New Roman" w:hAnsi="Times New Roman" w:cs="Times New Roman"/>
          <w:color w:val="FF0000"/>
          <w:sz w:val="20"/>
          <w:szCs w:val="20"/>
          <w:lang w:eastAsia="pl-PL"/>
        </w:rPr>
        <w:t xml:space="preserve">max. </w:t>
      </w:r>
      <w:r w:rsidR="004A60CD" w:rsidRPr="004A60CD">
        <w:rPr>
          <w:rFonts w:ascii="Times New Roman" w:eastAsia="Times New Roman" w:hAnsi="Times New Roman" w:cs="Times New Roman"/>
          <w:color w:val="FF0000"/>
          <w:sz w:val="20"/>
          <w:szCs w:val="20"/>
          <w:lang w:eastAsia="pl-PL"/>
        </w:rPr>
        <w:t>24</w:t>
      </w:r>
      <w:r w:rsidRPr="004A60CD">
        <w:rPr>
          <w:rFonts w:ascii="Times New Roman" w:eastAsia="Times New Roman" w:hAnsi="Times New Roman" w:cs="Times New Roman"/>
          <w:color w:val="FF0000"/>
          <w:sz w:val="20"/>
          <w:szCs w:val="20"/>
          <w:lang w:eastAsia="pl-PL"/>
        </w:rPr>
        <w:t xml:space="preserve"> godzin </w:t>
      </w:r>
      <w:r w:rsidR="004A60CD" w:rsidRPr="004A60CD">
        <w:rPr>
          <w:rFonts w:ascii="Times New Roman" w:eastAsia="Times New Roman" w:hAnsi="Times New Roman" w:cs="Times New Roman"/>
          <w:color w:val="FF0000"/>
          <w:sz w:val="20"/>
          <w:szCs w:val="20"/>
          <w:lang w:eastAsia="pl-PL"/>
        </w:rPr>
        <w:t xml:space="preserve"> w dni robocze</w:t>
      </w:r>
      <w:r w:rsidR="004A60CD">
        <w:rPr>
          <w:rFonts w:ascii="Times New Roman" w:eastAsia="Times New Roman" w:hAnsi="Times New Roman" w:cs="Times New Roman"/>
          <w:sz w:val="20"/>
          <w:szCs w:val="20"/>
          <w:lang w:eastAsia="pl-PL"/>
        </w:rPr>
        <w:t xml:space="preserve"> </w:t>
      </w:r>
      <w:r w:rsidRPr="007B08A7">
        <w:rPr>
          <w:rFonts w:ascii="Times New Roman" w:eastAsia="Times New Roman" w:hAnsi="Times New Roman" w:cs="Times New Roman"/>
          <w:sz w:val="20"/>
          <w:szCs w:val="20"/>
          <w:lang w:eastAsia="pl-PL"/>
        </w:rPr>
        <w:t>od daty przystąpienia do naprawy</w:t>
      </w:r>
      <w:r>
        <w:rPr>
          <w:rFonts w:ascii="Times New Roman" w:eastAsia="Times New Roman" w:hAnsi="Times New Roman" w:cs="Times New Roman"/>
          <w:sz w:val="20"/>
          <w:szCs w:val="20"/>
          <w:lang w:eastAsia="pl-PL"/>
        </w:rPr>
        <w:t>.</w:t>
      </w:r>
    </w:p>
    <w:p w14:paraId="0EEADFDF" w14:textId="307835AD"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W przypadku naprawy dłuższej niż </w:t>
      </w:r>
      <w:r w:rsidR="00AA2CC1" w:rsidRPr="003F1CF6">
        <w:rPr>
          <w:rFonts w:ascii="Times New Roman" w:eastAsia="Times New Roman" w:hAnsi="Times New Roman" w:cs="Times New Roman"/>
          <w:sz w:val="20"/>
          <w:szCs w:val="20"/>
          <w:lang w:eastAsia="pl-PL"/>
        </w:rPr>
        <w:t>24</w:t>
      </w:r>
      <w:r w:rsidR="00654BA9" w:rsidRPr="003F1CF6">
        <w:rPr>
          <w:rFonts w:ascii="Times New Roman" w:eastAsia="Times New Roman" w:hAnsi="Times New Roman" w:cs="Times New Roman"/>
          <w:sz w:val="20"/>
          <w:szCs w:val="20"/>
          <w:lang w:eastAsia="pl-PL"/>
        </w:rPr>
        <w:t xml:space="preserve"> godzin</w:t>
      </w:r>
      <w:r w:rsidR="00AA2CC1" w:rsidRPr="003F1CF6">
        <w:rPr>
          <w:rFonts w:ascii="Times New Roman" w:eastAsia="Times New Roman" w:hAnsi="Times New Roman" w:cs="Times New Roman"/>
          <w:sz w:val="20"/>
          <w:szCs w:val="20"/>
          <w:lang w:eastAsia="pl-PL"/>
        </w:rPr>
        <w:t>y</w:t>
      </w:r>
      <w:r w:rsidRPr="00DB34F7">
        <w:rPr>
          <w:rFonts w:ascii="Times New Roman" w:eastAsia="Times New Roman" w:hAnsi="Times New Roman" w:cs="Times New Roman"/>
          <w:sz w:val="20"/>
          <w:szCs w:val="20"/>
          <w:lang w:eastAsia="pl-PL"/>
        </w:rPr>
        <w:t xml:space="preserve">  Wykonawca jest zobowiązany do dostarczenia aparatu zastępczego.</w:t>
      </w:r>
    </w:p>
    <w:p w14:paraId="639B1CD7" w14:textId="153222C6"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Brak możliwości wykonywania </w:t>
      </w:r>
      <w:r w:rsidR="00052945">
        <w:rPr>
          <w:rFonts w:ascii="Times New Roman" w:eastAsia="Times New Roman" w:hAnsi="Times New Roman" w:cs="Times New Roman"/>
          <w:sz w:val="20"/>
          <w:szCs w:val="20"/>
          <w:lang w:eastAsia="pl-PL"/>
        </w:rPr>
        <w:t>badań laboratoryjnych</w:t>
      </w:r>
      <w:r w:rsidRPr="00DB34F7">
        <w:rPr>
          <w:rFonts w:ascii="Times New Roman" w:eastAsia="Times New Roman" w:hAnsi="Times New Roman" w:cs="Times New Roman"/>
          <w:sz w:val="20"/>
          <w:szCs w:val="20"/>
          <w:lang w:eastAsia="pl-PL"/>
        </w:rPr>
        <w:t xml:space="preserve"> lub ich ograniczenie spowodowane awarią dzierżawionego sprzętu , w przypadku naruszenia przez Wykonawcę zobowiązań, o których mowa w ust. </w:t>
      </w:r>
      <w:r w:rsidR="00473BB0" w:rsidRPr="001B6E78">
        <w:rPr>
          <w:rFonts w:ascii="Times New Roman" w:eastAsia="Times New Roman" w:hAnsi="Times New Roman" w:cs="Times New Roman"/>
          <w:sz w:val="20"/>
          <w:szCs w:val="20"/>
          <w:lang w:eastAsia="pl-PL"/>
        </w:rPr>
        <w:t>1</w:t>
      </w:r>
      <w:r w:rsidR="007C66C4" w:rsidRPr="001B6E78">
        <w:rPr>
          <w:rFonts w:ascii="Times New Roman" w:eastAsia="Times New Roman" w:hAnsi="Times New Roman" w:cs="Times New Roman"/>
          <w:sz w:val="20"/>
          <w:szCs w:val="20"/>
          <w:lang w:eastAsia="pl-PL"/>
        </w:rPr>
        <w:t>0</w:t>
      </w:r>
      <w:r w:rsidR="00473BB0" w:rsidRPr="001B6E78">
        <w:rPr>
          <w:rFonts w:ascii="Times New Roman" w:eastAsia="Times New Roman" w:hAnsi="Times New Roman" w:cs="Times New Roman"/>
          <w:sz w:val="20"/>
          <w:szCs w:val="20"/>
          <w:lang w:eastAsia="pl-PL"/>
        </w:rPr>
        <w:t>,</w:t>
      </w:r>
      <w:r w:rsidR="007B08A7">
        <w:rPr>
          <w:rFonts w:ascii="Times New Roman" w:eastAsia="Times New Roman" w:hAnsi="Times New Roman" w:cs="Times New Roman"/>
          <w:sz w:val="20"/>
          <w:szCs w:val="20"/>
          <w:lang w:eastAsia="pl-PL"/>
        </w:rPr>
        <w:t xml:space="preserve"> </w:t>
      </w:r>
      <w:r w:rsidR="00473BB0" w:rsidRPr="001B6E78">
        <w:rPr>
          <w:rFonts w:ascii="Times New Roman" w:eastAsia="Times New Roman" w:hAnsi="Times New Roman" w:cs="Times New Roman"/>
          <w:sz w:val="20"/>
          <w:szCs w:val="20"/>
          <w:lang w:eastAsia="pl-PL"/>
        </w:rPr>
        <w:t>1</w:t>
      </w:r>
      <w:r w:rsidR="007C66C4" w:rsidRPr="001B6E78">
        <w:rPr>
          <w:rFonts w:ascii="Times New Roman" w:eastAsia="Times New Roman" w:hAnsi="Times New Roman" w:cs="Times New Roman"/>
          <w:sz w:val="20"/>
          <w:szCs w:val="20"/>
          <w:lang w:eastAsia="pl-PL"/>
        </w:rPr>
        <w:t>1</w:t>
      </w:r>
      <w:r w:rsidR="00473BB0" w:rsidRPr="001B6E78">
        <w:rPr>
          <w:rFonts w:ascii="Times New Roman" w:eastAsia="Times New Roman" w:hAnsi="Times New Roman" w:cs="Times New Roman"/>
          <w:sz w:val="20"/>
          <w:szCs w:val="20"/>
          <w:lang w:eastAsia="pl-PL"/>
        </w:rPr>
        <w:t>, 1</w:t>
      </w:r>
      <w:r w:rsidR="007C66C4" w:rsidRPr="001B6E78">
        <w:rPr>
          <w:rFonts w:ascii="Times New Roman" w:eastAsia="Times New Roman" w:hAnsi="Times New Roman" w:cs="Times New Roman"/>
          <w:sz w:val="20"/>
          <w:szCs w:val="20"/>
          <w:lang w:eastAsia="pl-PL"/>
        </w:rPr>
        <w:t>6,</w:t>
      </w:r>
      <w:r w:rsidR="007B08A7">
        <w:rPr>
          <w:rFonts w:ascii="Times New Roman" w:eastAsia="Times New Roman" w:hAnsi="Times New Roman" w:cs="Times New Roman"/>
          <w:sz w:val="20"/>
          <w:szCs w:val="20"/>
          <w:lang w:eastAsia="pl-PL"/>
        </w:rPr>
        <w:t xml:space="preserve"> 17, </w:t>
      </w:r>
      <w:r w:rsidR="007C66C4" w:rsidRPr="001B6E78">
        <w:rPr>
          <w:rFonts w:ascii="Times New Roman" w:eastAsia="Times New Roman" w:hAnsi="Times New Roman" w:cs="Times New Roman"/>
          <w:sz w:val="20"/>
          <w:szCs w:val="20"/>
          <w:lang w:eastAsia="pl-PL"/>
        </w:rPr>
        <w:t>18</w:t>
      </w:r>
      <w:r w:rsidR="00473BB0" w:rsidRPr="001B6E78">
        <w:rPr>
          <w:rFonts w:ascii="Times New Roman" w:eastAsia="Times New Roman" w:hAnsi="Times New Roman" w:cs="Times New Roman"/>
          <w:sz w:val="20"/>
          <w:szCs w:val="20"/>
          <w:lang w:eastAsia="pl-PL"/>
        </w:rPr>
        <w:t xml:space="preserve"> i 2</w:t>
      </w:r>
      <w:r w:rsidR="007B08A7">
        <w:rPr>
          <w:rFonts w:ascii="Times New Roman" w:eastAsia="Times New Roman" w:hAnsi="Times New Roman" w:cs="Times New Roman"/>
          <w:sz w:val="20"/>
          <w:szCs w:val="20"/>
          <w:lang w:eastAsia="pl-PL"/>
        </w:rPr>
        <w:t>2</w:t>
      </w:r>
      <w:r w:rsidRPr="001B6E78">
        <w:rPr>
          <w:rFonts w:ascii="Times New Roman" w:eastAsia="Times New Roman" w:hAnsi="Times New Roman" w:cs="Times New Roman"/>
          <w:sz w:val="20"/>
          <w:szCs w:val="20"/>
          <w:lang w:eastAsia="pl-PL"/>
        </w:rPr>
        <w:t xml:space="preserve">, </w:t>
      </w:r>
      <w:r w:rsidRPr="00DB34F7">
        <w:rPr>
          <w:rFonts w:ascii="Times New Roman" w:eastAsia="Times New Roman" w:hAnsi="Times New Roman" w:cs="Times New Roman"/>
          <w:sz w:val="20"/>
          <w:szCs w:val="20"/>
          <w:lang w:eastAsia="pl-PL"/>
        </w:rPr>
        <w:t xml:space="preserve">dają Zamawiającemu prawo naliczenia kary umownej w wysokości  1  % wartości netto przedmiotu umowy za każdy rozpoczęty dzień niewykonywania </w:t>
      </w:r>
      <w:r w:rsidR="00FB46C9" w:rsidRPr="00C07CEF">
        <w:rPr>
          <w:rFonts w:ascii="Times New Roman" w:eastAsia="Times New Roman" w:hAnsi="Times New Roman" w:cs="Times New Roman"/>
          <w:sz w:val="20"/>
          <w:szCs w:val="20"/>
          <w:lang w:eastAsia="pl-PL"/>
        </w:rPr>
        <w:t>badań</w:t>
      </w:r>
      <w:r w:rsidRPr="00DB34F7">
        <w:rPr>
          <w:rFonts w:ascii="Times New Roman" w:eastAsia="Times New Roman" w:hAnsi="Times New Roman" w:cs="Times New Roman"/>
          <w:sz w:val="20"/>
          <w:szCs w:val="20"/>
          <w:lang w:eastAsia="pl-PL"/>
        </w:rPr>
        <w:t xml:space="preserve">  spowodowanego awarią aparatu.</w:t>
      </w:r>
    </w:p>
    <w:p w14:paraId="50AE5219" w14:textId="77777777"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 przypadku trzykrotnej naprawy jednego podzespołu w czasie trwania gwarancji, Wykonawca jest zobowiązany do wymiany aparatu  na nowy.</w:t>
      </w:r>
    </w:p>
    <w:p w14:paraId="4A907BCC" w14:textId="77777777" w:rsidR="00FC7224" w:rsidRPr="00DB34F7"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Gwarancja ulega przedłużeniu o czas trwania naprawy, jeżeli czas naprawy gwarancyjnej wynosi 7 lub więcej dni.</w:t>
      </w:r>
    </w:p>
    <w:p w14:paraId="7881241F" w14:textId="77777777" w:rsidR="000C1E3E" w:rsidRDefault="00FC7224" w:rsidP="000C1E3E">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0C1E3E">
        <w:rPr>
          <w:rFonts w:ascii="Times New Roman" w:eastAsia="Times New Roman" w:hAnsi="Times New Roman" w:cs="Times New Roman"/>
          <w:sz w:val="20"/>
          <w:szCs w:val="20"/>
          <w:lang w:eastAsia="pl-PL"/>
        </w:rPr>
        <w:t>Wykonawca ma prawo kontroli wykorzystania przedmiotu dzierżawy.</w:t>
      </w:r>
    </w:p>
    <w:p w14:paraId="679FC7DE" w14:textId="54F84EA1" w:rsidR="002665B6" w:rsidRPr="00EF438D" w:rsidRDefault="002665B6" w:rsidP="00EF438D">
      <w:pPr>
        <w:numPr>
          <w:ilvl w:val="0"/>
          <w:numId w:val="5"/>
        </w:numPr>
        <w:spacing w:after="0" w:line="276" w:lineRule="auto"/>
        <w:ind w:left="567"/>
        <w:jc w:val="both"/>
        <w:rPr>
          <w:rFonts w:ascii="Times New Roman" w:eastAsia="Times New Roman" w:hAnsi="Times New Roman" w:cs="Times New Roman"/>
          <w:color w:val="FF0000"/>
          <w:sz w:val="20"/>
          <w:szCs w:val="20"/>
          <w:lang w:eastAsia="pl-PL"/>
        </w:rPr>
      </w:pPr>
      <w:r w:rsidRPr="00EF438D">
        <w:rPr>
          <w:rFonts w:eastAsia="Calibri"/>
          <w:color w:val="FF0000"/>
          <w:sz w:val="20"/>
          <w:szCs w:val="20"/>
        </w:rPr>
        <w:t xml:space="preserve">Wykonawca winien </w:t>
      </w:r>
      <w:r w:rsidR="00EF438D" w:rsidRPr="00EF438D">
        <w:rPr>
          <w:rFonts w:eastAsia="Calibri"/>
          <w:color w:val="FF0000"/>
          <w:sz w:val="20"/>
          <w:szCs w:val="20"/>
        </w:rPr>
        <w:t>zapewnić bezpośredni kontakt telefoniczny z inżynierem przez wszystkie dni tygodnia, również w soboty, niedziele i święta</w:t>
      </w:r>
      <w:r w:rsidR="00EF438D">
        <w:rPr>
          <w:rFonts w:eastAsia="Calibri"/>
          <w:color w:val="FF0000"/>
          <w:sz w:val="20"/>
          <w:szCs w:val="20"/>
        </w:rPr>
        <w:t>,</w:t>
      </w:r>
      <w:r w:rsidR="00EF438D" w:rsidRPr="00EF438D">
        <w:rPr>
          <w:rFonts w:eastAsia="Calibri"/>
          <w:color w:val="FF0000"/>
          <w:sz w:val="20"/>
          <w:szCs w:val="20"/>
        </w:rPr>
        <w:t xml:space="preserve"> tel</w:t>
      </w:r>
      <w:r w:rsidR="00EF438D">
        <w:rPr>
          <w:rFonts w:eastAsia="Calibri"/>
          <w:color w:val="FF0000"/>
          <w:sz w:val="20"/>
          <w:szCs w:val="20"/>
        </w:rPr>
        <w:t xml:space="preserve">. </w:t>
      </w:r>
      <w:r w:rsidR="00EF438D" w:rsidRPr="00EF438D">
        <w:rPr>
          <w:rFonts w:eastAsia="Calibri"/>
          <w:color w:val="FF0000"/>
          <w:sz w:val="20"/>
          <w:szCs w:val="20"/>
        </w:rPr>
        <w:t>………………………………</w:t>
      </w:r>
    </w:p>
    <w:p w14:paraId="77C38D86" w14:textId="5D3C7F81" w:rsidR="00FC7224" w:rsidRDefault="00FC7224"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Po zakończeniu umowy dzierżawy Zamawiający zobowiązany jest do zwrotu </w:t>
      </w:r>
      <w:r w:rsidRPr="00C07CEF">
        <w:rPr>
          <w:rFonts w:ascii="Times New Roman" w:eastAsia="Times New Roman" w:hAnsi="Times New Roman" w:cs="Times New Roman"/>
          <w:sz w:val="20"/>
          <w:szCs w:val="20"/>
          <w:lang w:eastAsia="pl-PL"/>
        </w:rPr>
        <w:t>analizator</w:t>
      </w:r>
      <w:r w:rsidR="00FB46C9" w:rsidRPr="00C07CEF">
        <w:rPr>
          <w:rFonts w:ascii="Times New Roman" w:eastAsia="Times New Roman" w:hAnsi="Times New Roman" w:cs="Times New Roman"/>
          <w:sz w:val="20"/>
          <w:szCs w:val="20"/>
          <w:lang w:eastAsia="pl-PL"/>
        </w:rPr>
        <w:t>ó</w:t>
      </w:r>
      <w:r w:rsidRPr="00C07CEF">
        <w:rPr>
          <w:rFonts w:ascii="Times New Roman" w:eastAsia="Times New Roman" w:hAnsi="Times New Roman" w:cs="Times New Roman"/>
          <w:sz w:val="20"/>
          <w:szCs w:val="20"/>
          <w:lang w:eastAsia="pl-PL"/>
        </w:rPr>
        <w:t>w</w:t>
      </w:r>
      <w:r w:rsidR="00600A6D" w:rsidRPr="00C07CEF">
        <w:rPr>
          <w:rFonts w:ascii="Times New Roman" w:eastAsia="Times New Roman" w:hAnsi="Times New Roman" w:cs="Times New Roman"/>
          <w:sz w:val="20"/>
          <w:szCs w:val="20"/>
          <w:lang w:eastAsia="pl-PL"/>
        </w:rPr>
        <w:t xml:space="preserve"> w</w:t>
      </w:r>
      <w:r w:rsidRPr="00DB34F7">
        <w:rPr>
          <w:rFonts w:ascii="Times New Roman" w:eastAsia="Times New Roman" w:hAnsi="Times New Roman" w:cs="Times New Roman"/>
          <w:sz w:val="20"/>
          <w:szCs w:val="20"/>
          <w:lang w:eastAsia="pl-PL"/>
        </w:rPr>
        <w:t xml:space="preserve"> stanie niepogorszonym z wyłączeniem zużycia wynikającego z jego eksploatacji</w:t>
      </w:r>
      <w:r w:rsidR="00473BB0" w:rsidRPr="00DB34F7">
        <w:rPr>
          <w:rFonts w:ascii="Times New Roman" w:eastAsia="Times New Roman" w:hAnsi="Times New Roman" w:cs="Times New Roman"/>
          <w:sz w:val="20"/>
          <w:szCs w:val="20"/>
          <w:lang w:eastAsia="pl-PL"/>
        </w:rPr>
        <w:t>.</w:t>
      </w:r>
    </w:p>
    <w:p w14:paraId="7C65D4E6" w14:textId="0FBA8F3A" w:rsidR="009C3D65" w:rsidRDefault="009C3D65" w:rsidP="009036F5">
      <w:pPr>
        <w:numPr>
          <w:ilvl w:val="0"/>
          <w:numId w:val="5"/>
        </w:numPr>
        <w:spacing w:after="0" w:line="276" w:lineRule="auto"/>
        <w:ind w:left="567"/>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 przypadku awarii lub konieczności przeprowadzenie prac remontowych w pomieszczeniach Zakładu Diagnostyki Laboratoryjnej, celem zapewnienia bezpiecznych i prawidłowych warunków użytkowania dzierżawionego sprzętu, Wykonawca zobowiązuje się na swój koszt i ryzyko przenieść i zainstalować dzierżawiony sprzęt w miejscu tymczasowym, a następnie po zakończeniu prac związanych z usunięciem awarii lub prac remontowych przenieść i zainstalować dzierżawiony sprzęt w miejscu docelowym wskazanym przez Zamawiającego. Zamawiający poinformuje Wykonawcę o potrzebie przeniesienia i zainstalowania sprzętu w przypadku:</w:t>
      </w:r>
    </w:p>
    <w:p w14:paraId="26C90329" w14:textId="7EECCDD3" w:rsidR="009C3D65" w:rsidRDefault="009C3D65" w:rsidP="009036F5">
      <w:pPr>
        <w:pStyle w:val="Akapitzlist"/>
        <w:numPr>
          <w:ilvl w:val="0"/>
          <w:numId w:val="35"/>
        </w:numPr>
        <w:spacing w:after="0" w:line="276"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awarii niezwłocznie od powstania zdarzenia,</w:t>
      </w:r>
    </w:p>
    <w:p w14:paraId="56F4B682" w14:textId="2B24BA12" w:rsidR="009C3D65" w:rsidRPr="009C3D65" w:rsidRDefault="009C3D65" w:rsidP="009036F5">
      <w:pPr>
        <w:pStyle w:val="Akapitzlist"/>
        <w:numPr>
          <w:ilvl w:val="0"/>
          <w:numId w:val="35"/>
        </w:numPr>
        <w:spacing w:after="0" w:line="276"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prac remontowych na 7 dni przed planowanym zdarzeniem. </w:t>
      </w:r>
    </w:p>
    <w:p w14:paraId="51191DA0" w14:textId="77777777" w:rsidR="00473BB0" w:rsidRPr="001B5A58" w:rsidRDefault="00473BB0" w:rsidP="00A826BE">
      <w:pPr>
        <w:spacing w:after="0" w:line="276" w:lineRule="auto"/>
        <w:jc w:val="both"/>
        <w:rPr>
          <w:rFonts w:ascii="Times New Roman" w:eastAsia="Times New Roman" w:hAnsi="Times New Roman" w:cs="Times New Roman"/>
          <w:sz w:val="20"/>
          <w:szCs w:val="20"/>
          <w:lang w:eastAsia="pl-PL"/>
        </w:rPr>
      </w:pPr>
    </w:p>
    <w:p w14:paraId="57D48471" w14:textId="71C98D4D" w:rsidR="00EB0A4F" w:rsidRPr="00DB34F7" w:rsidRDefault="00EB0A4F" w:rsidP="00DB34F7">
      <w:pPr>
        <w:spacing w:after="0" w:line="276" w:lineRule="auto"/>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 </w:t>
      </w:r>
      <w:r w:rsidR="00A826BE">
        <w:rPr>
          <w:rFonts w:ascii="Times New Roman" w:eastAsia="Times New Roman" w:hAnsi="Times New Roman" w:cs="Times New Roman"/>
          <w:sz w:val="20"/>
          <w:szCs w:val="20"/>
          <w:lang w:eastAsia="pl-PL"/>
        </w:rPr>
        <w:t>9</w:t>
      </w:r>
    </w:p>
    <w:p w14:paraId="637D8933" w14:textId="77777777" w:rsidR="00473BB0" w:rsidRPr="00DB34F7" w:rsidRDefault="002665B6" w:rsidP="009036F5">
      <w:pPr>
        <w:pStyle w:val="Akapitzlist"/>
        <w:numPr>
          <w:ilvl w:val="0"/>
          <w:numId w:val="27"/>
        </w:numPr>
        <w:spacing w:after="0" w:line="276" w:lineRule="auto"/>
        <w:ind w:left="567" w:hanging="425"/>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Wykonawca  nie ma prawa dokonywać czynności skutkujących bezpośrednim lub  pośrednim przeniesieniem wynikającym z niniejszej </w:t>
      </w:r>
      <w:r w:rsidRPr="004D2CA2">
        <w:rPr>
          <w:rFonts w:ascii="Times New Roman" w:eastAsia="Times New Roman" w:hAnsi="Times New Roman" w:cs="Times New Roman"/>
          <w:sz w:val="20"/>
          <w:szCs w:val="20"/>
          <w:lang w:eastAsia="pl-PL"/>
        </w:rPr>
        <w:t>umowy wierzytelności przysługujących Wykonawcy w stosunku do Zamawiającego bez jego pisemnej zgody</w:t>
      </w:r>
      <w:r w:rsidR="00473BB0" w:rsidRPr="004D2CA2">
        <w:rPr>
          <w:rFonts w:ascii="Times New Roman" w:hAnsi="Times New Roman" w:cs="Times New Roman"/>
          <w:color w:val="000000"/>
          <w:sz w:val="20"/>
          <w:szCs w:val="20"/>
        </w:rPr>
        <w:t xml:space="preserve"> </w:t>
      </w:r>
      <w:r w:rsidR="00473BB0" w:rsidRPr="004D2CA2">
        <w:rPr>
          <w:rFonts w:ascii="Times New Roman" w:hAnsi="Times New Roman" w:cs="Times New Roman"/>
          <w:sz w:val="20"/>
          <w:szCs w:val="20"/>
        </w:rPr>
        <w:t>oraz bez spełnienia warunków wynikających z przepisów powszechnie obowiązującego prawa,</w:t>
      </w:r>
      <w:r w:rsidRPr="004D2CA2">
        <w:rPr>
          <w:rFonts w:ascii="Times New Roman" w:eastAsia="Times New Roman" w:hAnsi="Times New Roman" w:cs="Times New Roman"/>
          <w:sz w:val="20"/>
          <w:szCs w:val="20"/>
          <w:lang w:eastAsia="pl-PL"/>
        </w:rPr>
        <w:t xml:space="preserve"> pod rygorem nieważności, w szczególności Wykonawca nie ma prawa bez zgody Zamawiającego dokonywać przelewu </w:t>
      </w:r>
      <w:r w:rsidRPr="00DB34F7">
        <w:rPr>
          <w:rFonts w:ascii="Times New Roman" w:eastAsia="Times New Roman" w:hAnsi="Times New Roman" w:cs="Times New Roman"/>
          <w:sz w:val="20"/>
          <w:szCs w:val="20"/>
          <w:lang w:eastAsia="pl-PL"/>
        </w:rPr>
        <w:t>wierzytelności ani ustanawiać ograniczonych praw rzeczowych na wierzytelnościach.   Dokonanie ww. czynności bez zgody Zamawiającego będzie skutkować powstaniem po stronie Zamawiającego uprawnienia do rozwiązania umowy w trybie natychmiastowym i obciążenia Wykonawcy karą umowną w wysokości równowartości przeniesionej/obciążonej wierzytelności.</w:t>
      </w:r>
    </w:p>
    <w:p w14:paraId="6E185E9F" w14:textId="77777777" w:rsidR="00473BB0" w:rsidRPr="00724689" w:rsidRDefault="00473BB0" w:rsidP="009036F5">
      <w:pPr>
        <w:pStyle w:val="Akapitzlist"/>
        <w:numPr>
          <w:ilvl w:val="0"/>
          <w:numId w:val="27"/>
        </w:numPr>
        <w:spacing w:after="0" w:line="276" w:lineRule="auto"/>
        <w:ind w:left="567" w:hanging="425"/>
        <w:jc w:val="both"/>
        <w:rPr>
          <w:rFonts w:ascii="Times New Roman" w:eastAsia="Times New Roman" w:hAnsi="Times New Roman" w:cs="Times New Roman"/>
          <w:sz w:val="20"/>
          <w:szCs w:val="20"/>
          <w:lang w:eastAsia="pl-PL"/>
        </w:rPr>
      </w:pPr>
      <w:r w:rsidRPr="00724689">
        <w:rPr>
          <w:rFonts w:ascii="Times New Roman" w:hAnsi="Times New Roman" w:cs="Times New Roman"/>
          <w:sz w:val="20"/>
          <w:szCs w:val="20"/>
        </w:rPr>
        <w:t>Każda czynność mająca na celu zmianę wierzyciela Zamawiającego może nastąpić dopiero po uprzednim wyrażeniu zgody przez podmiot tworzący, zgodnie z art. 54 ust. 5 ustawy z dnia 15 kwietnia 2011 r o działalności leczniczej.</w:t>
      </w:r>
    </w:p>
    <w:p w14:paraId="5633BCFA" w14:textId="17AF5CF8" w:rsidR="00473BB0" w:rsidRPr="00724689" w:rsidRDefault="00473BB0" w:rsidP="009036F5">
      <w:pPr>
        <w:pStyle w:val="Akapitzlist"/>
        <w:numPr>
          <w:ilvl w:val="0"/>
          <w:numId w:val="27"/>
        </w:numPr>
        <w:spacing w:after="0" w:line="276" w:lineRule="auto"/>
        <w:ind w:left="567" w:hanging="425"/>
        <w:jc w:val="both"/>
        <w:rPr>
          <w:rFonts w:ascii="Times New Roman" w:eastAsia="Times New Roman" w:hAnsi="Times New Roman" w:cs="Times New Roman"/>
          <w:sz w:val="20"/>
          <w:szCs w:val="20"/>
          <w:lang w:eastAsia="pl-PL"/>
        </w:rPr>
      </w:pPr>
      <w:r w:rsidRPr="00724689">
        <w:rPr>
          <w:rFonts w:ascii="Times New Roman" w:hAnsi="Times New Roman" w:cs="Times New Roman"/>
          <w:sz w:val="20"/>
          <w:szCs w:val="20"/>
        </w:rPr>
        <w:t>Wykonawca zobowiązuje się względem Zamawiającego do nie przyjmowania bez jego zgody, od osób trzecich, żadnych zabezpieczeń wierzytelności przysługujących Wykonawcy  względem Zamawiającego i wynikających z niniejszej umowy, w szczególności Wykonawca nie przyjmie bez zgody Zamawiającego poręczenia za dług Zamawiającego wynikający z niniejszej umowy. Przyjęcie zabezpieczenia wierzytelności bez zgody Zamawiającego będzie skutkować rozwiązaniem umowy w trybie natychmiastowym i obowiązkiem zapłaty przez Wykonawcą na rzecz Zamawiającego kary umownej w wysokości równowartości poręczenia lub przyjętego w innej formie zabezpieczenia.</w:t>
      </w:r>
    </w:p>
    <w:p w14:paraId="434F6E45" w14:textId="7ED8975D" w:rsidR="00473BB0" w:rsidRPr="00724689" w:rsidRDefault="00473BB0" w:rsidP="009036F5">
      <w:pPr>
        <w:pStyle w:val="Akapitzlist"/>
        <w:numPr>
          <w:ilvl w:val="0"/>
          <w:numId w:val="27"/>
        </w:numPr>
        <w:spacing w:after="0" w:line="276" w:lineRule="auto"/>
        <w:ind w:left="567" w:hanging="425"/>
        <w:jc w:val="both"/>
        <w:rPr>
          <w:rFonts w:ascii="Times New Roman" w:eastAsia="Times New Roman" w:hAnsi="Times New Roman" w:cs="Times New Roman"/>
          <w:sz w:val="20"/>
          <w:szCs w:val="20"/>
          <w:lang w:eastAsia="pl-PL"/>
        </w:rPr>
      </w:pPr>
      <w:r w:rsidRPr="00724689">
        <w:rPr>
          <w:rFonts w:ascii="Times New Roman" w:hAnsi="Times New Roman" w:cs="Times New Roman"/>
          <w:sz w:val="20"/>
          <w:szCs w:val="20"/>
        </w:rPr>
        <w:t xml:space="preserve">Każda ze stron zobowiązana  jest : </w:t>
      </w:r>
    </w:p>
    <w:p w14:paraId="59462BED" w14:textId="77777777" w:rsidR="00473BB0" w:rsidRPr="00724689" w:rsidRDefault="00473BB0" w:rsidP="009036F5">
      <w:pPr>
        <w:numPr>
          <w:ilvl w:val="0"/>
          <w:numId w:val="28"/>
        </w:numPr>
        <w:spacing w:after="0" w:line="276" w:lineRule="auto"/>
        <w:ind w:left="993"/>
        <w:jc w:val="both"/>
        <w:rPr>
          <w:rFonts w:ascii="Times New Roman" w:hAnsi="Times New Roman" w:cs="Times New Roman"/>
          <w:sz w:val="20"/>
          <w:szCs w:val="20"/>
        </w:rPr>
      </w:pPr>
      <w:r w:rsidRPr="00724689">
        <w:rPr>
          <w:rFonts w:ascii="Times New Roman" w:hAnsi="Times New Roman" w:cs="Times New Roman"/>
          <w:sz w:val="20"/>
          <w:szCs w:val="20"/>
        </w:rPr>
        <w:t xml:space="preserve">powiadomić niezwłocznie drugą stronę o zmianach </w:t>
      </w:r>
      <w:proofErr w:type="spellStart"/>
      <w:r w:rsidRPr="00724689">
        <w:rPr>
          <w:rFonts w:ascii="Times New Roman" w:hAnsi="Times New Roman" w:cs="Times New Roman"/>
          <w:sz w:val="20"/>
          <w:szCs w:val="20"/>
        </w:rPr>
        <w:t>organizacyjno</w:t>
      </w:r>
      <w:proofErr w:type="spellEnd"/>
      <w:r w:rsidRPr="00724689">
        <w:rPr>
          <w:rFonts w:ascii="Times New Roman" w:hAnsi="Times New Roman" w:cs="Times New Roman"/>
          <w:sz w:val="20"/>
          <w:szCs w:val="20"/>
        </w:rPr>
        <w:t xml:space="preserve"> – prawnych, które miały miejsce w okresie związania umową, jeśli mają wpływ na realizację umowy lub sposób wystawiania dokumentów rozliczeniowych,</w:t>
      </w:r>
    </w:p>
    <w:p w14:paraId="157E85A0" w14:textId="4398CE92" w:rsidR="0035729F" w:rsidRPr="00970044" w:rsidRDefault="00473BB0" w:rsidP="00970044">
      <w:pPr>
        <w:numPr>
          <w:ilvl w:val="0"/>
          <w:numId w:val="28"/>
        </w:numPr>
        <w:spacing w:after="0" w:line="276" w:lineRule="auto"/>
        <w:ind w:left="993"/>
        <w:jc w:val="both"/>
        <w:rPr>
          <w:rFonts w:ascii="Times New Roman" w:hAnsi="Times New Roman" w:cs="Times New Roman"/>
          <w:color w:val="000000"/>
          <w:sz w:val="20"/>
          <w:szCs w:val="20"/>
        </w:rPr>
      </w:pPr>
      <w:r w:rsidRPr="00DB34F7">
        <w:rPr>
          <w:rFonts w:ascii="Times New Roman" w:hAnsi="Times New Roman" w:cs="Times New Roman"/>
          <w:color w:val="000000"/>
          <w:sz w:val="20"/>
          <w:szCs w:val="20"/>
        </w:rPr>
        <w:t>złożyć  komplet  dokumentów  wskazujących  następcę  prawnego.</w:t>
      </w:r>
    </w:p>
    <w:p w14:paraId="6F698C0F" w14:textId="77777777" w:rsidR="0035729F" w:rsidRDefault="0035729F" w:rsidP="00DB34F7">
      <w:pPr>
        <w:spacing w:after="0" w:line="276" w:lineRule="auto"/>
        <w:jc w:val="center"/>
        <w:rPr>
          <w:rFonts w:ascii="Times New Roman" w:eastAsia="Times New Roman" w:hAnsi="Times New Roman" w:cs="Times New Roman"/>
          <w:sz w:val="20"/>
          <w:szCs w:val="20"/>
          <w:lang w:eastAsia="pl-PL"/>
        </w:rPr>
      </w:pPr>
    </w:p>
    <w:p w14:paraId="157832FD" w14:textId="31D910E2" w:rsidR="002665B6" w:rsidRPr="00DB34F7" w:rsidRDefault="00EB0A4F" w:rsidP="00DB34F7">
      <w:pPr>
        <w:spacing w:after="0" w:line="276" w:lineRule="auto"/>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 </w:t>
      </w:r>
      <w:r w:rsidR="00A826BE">
        <w:rPr>
          <w:rFonts w:ascii="Times New Roman" w:eastAsia="Times New Roman" w:hAnsi="Times New Roman" w:cs="Times New Roman"/>
          <w:sz w:val="20"/>
          <w:szCs w:val="20"/>
          <w:lang w:eastAsia="pl-PL"/>
        </w:rPr>
        <w:t>10</w:t>
      </w:r>
    </w:p>
    <w:p w14:paraId="3F48C7B0" w14:textId="77777777" w:rsidR="002665B6" w:rsidRPr="00DB34F7" w:rsidRDefault="002665B6" w:rsidP="00DB34F7">
      <w:pPr>
        <w:numPr>
          <w:ilvl w:val="0"/>
          <w:numId w:val="1"/>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Wszelkie zmiany bądź uzupełnienia niniejszej umowy wymagają formy pisemnej pod rygorem nieważności z zastrzeżeniem zmiany w ust. 2 pkt a), która nie wymaga zawierania aneksu do umowy.</w:t>
      </w:r>
    </w:p>
    <w:p w14:paraId="6621721E" w14:textId="77777777" w:rsidR="002665B6" w:rsidRPr="00DB34F7" w:rsidRDefault="002665B6" w:rsidP="00DB34F7">
      <w:pPr>
        <w:numPr>
          <w:ilvl w:val="0"/>
          <w:numId w:val="1"/>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Zgodnie z art. 455 ust. 1 pkt 1 ustawy </w:t>
      </w:r>
      <w:proofErr w:type="spellStart"/>
      <w:r w:rsidRPr="00DB34F7">
        <w:rPr>
          <w:rFonts w:ascii="Times New Roman" w:eastAsia="Times New Roman" w:hAnsi="Times New Roman" w:cs="Times New Roman"/>
          <w:sz w:val="20"/>
          <w:szCs w:val="20"/>
          <w:lang w:eastAsia="pl-PL"/>
        </w:rPr>
        <w:t>Pzp</w:t>
      </w:r>
      <w:proofErr w:type="spellEnd"/>
      <w:r w:rsidRPr="00DB34F7">
        <w:rPr>
          <w:rFonts w:ascii="Times New Roman" w:eastAsia="Times New Roman" w:hAnsi="Times New Roman" w:cs="Times New Roman"/>
          <w:sz w:val="20"/>
          <w:szCs w:val="20"/>
          <w:lang w:eastAsia="pl-PL"/>
        </w:rPr>
        <w:t xml:space="preserve"> Zamawiający przewiduje możliwość dokonania zmiany warunków zawartej umowy w zakresie:</w:t>
      </w:r>
    </w:p>
    <w:p w14:paraId="2C23D82B" w14:textId="77777777" w:rsidR="002665B6" w:rsidRPr="00DB34F7" w:rsidRDefault="002665B6" w:rsidP="009036F5">
      <w:pPr>
        <w:pStyle w:val="Akapitzlist"/>
        <w:numPr>
          <w:ilvl w:val="0"/>
          <w:numId w:val="3"/>
        </w:numPr>
        <w:tabs>
          <w:tab w:val="clear" w:pos="870"/>
        </w:tabs>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zmiany cen spowodowanej zmianą stawki podatku VAT, przy czym zmianie ulegnie wyłącznie cena brutto, cena netto pozostanie bez zmian (obowiązuje od dnia wejścia w życie odpowiednich przepisów o zmianie stawki podatku VAT);</w:t>
      </w:r>
    </w:p>
    <w:p w14:paraId="7628B958" w14:textId="77777777" w:rsidR="002665B6" w:rsidRPr="00DB34F7" w:rsidRDefault="002665B6" w:rsidP="009036F5">
      <w:pPr>
        <w:numPr>
          <w:ilvl w:val="0"/>
          <w:numId w:val="3"/>
        </w:numPr>
        <w:tabs>
          <w:tab w:val="clear" w:pos="870"/>
        </w:tabs>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zmiany numeru katalogowego towaru;</w:t>
      </w:r>
    </w:p>
    <w:p w14:paraId="135B4900" w14:textId="77777777" w:rsidR="002665B6" w:rsidRPr="00DB34F7" w:rsidRDefault="002665B6" w:rsidP="009036F5">
      <w:pPr>
        <w:numPr>
          <w:ilvl w:val="0"/>
          <w:numId w:val="3"/>
        </w:numPr>
        <w:tabs>
          <w:tab w:val="clear" w:pos="870"/>
        </w:tabs>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zmiany cen jednostkowych na niższe niż zaoferowane w ofercie;</w:t>
      </w:r>
    </w:p>
    <w:p w14:paraId="300C4B5C" w14:textId="77777777" w:rsidR="002665B6" w:rsidRPr="00DB34F7" w:rsidRDefault="002665B6" w:rsidP="009036F5">
      <w:pPr>
        <w:pStyle w:val="Akapitzlist"/>
        <w:numPr>
          <w:ilvl w:val="0"/>
          <w:numId w:val="3"/>
        </w:numPr>
        <w:tabs>
          <w:tab w:val="clear" w:pos="870"/>
        </w:tabs>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zamiana oferowanych odczynników na odczynniki o parametrach nie gorszych niż oferowane w przypadku wycofania ich z rynku oraz wstrzymania produkcji (w cenie nie wyższej niż oferowane)</w:t>
      </w:r>
    </w:p>
    <w:p w14:paraId="62B3D166" w14:textId="77777777" w:rsidR="002665B6" w:rsidRPr="00DB34F7" w:rsidRDefault="002665B6" w:rsidP="009036F5">
      <w:pPr>
        <w:pStyle w:val="Akapitzlist"/>
        <w:numPr>
          <w:ilvl w:val="0"/>
          <w:numId w:val="3"/>
        </w:numPr>
        <w:tabs>
          <w:tab w:val="clear" w:pos="870"/>
        </w:tabs>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zamiana oferowanych odczynników na odczynniki o parametrach nie gorszych niż oferowane w przypadku braku aktualnego dopuszczenia do obrotu na terenie RP</w:t>
      </w:r>
    </w:p>
    <w:p w14:paraId="2775331D" w14:textId="18B2EC7C" w:rsidR="002665B6" w:rsidRPr="00DB34F7" w:rsidRDefault="002665B6" w:rsidP="009036F5">
      <w:pPr>
        <w:numPr>
          <w:ilvl w:val="0"/>
          <w:numId w:val="3"/>
        </w:numPr>
        <w:tabs>
          <w:tab w:val="clear" w:pos="870"/>
        </w:tabs>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wymiany sprzętu (analizatora) / uzupełnienia  elementów  składowych  sprzętu  (analizatora) w  sytuacji,  gdy  wprowadzony  zostanie  do  sprzedaży  przez  Wykonawcę  sprzęt  zmodyfikowany / udoskonalony  oraz  w  przypadku  zaistnienia  konieczności  wymiany sprzętu (analizatora) /uzupełnienia  elementów  składowych   sprzętu  (analizatora) w  związku  z  postępem  technologicznym lub potrzebami zamawiającego</w:t>
      </w:r>
      <w:r w:rsidR="00473BB0" w:rsidRPr="00DB34F7">
        <w:rPr>
          <w:rFonts w:ascii="Times New Roman" w:eastAsia="Times New Roman" w:hAnsi="Times New Roman" w:cs="Times New Roman"/>
          <w:sz w:val="20"/>
          <w:szCs w:val="20"/>
          <w:lang w:eastAsia="pl-PL"/>
        </w:rPr>
        <w:t>;</w:t>
      </w:r>
    </w:p>
    <w:p w14:paraId="0E3101B2" w14:textId="77777777" w:rsidR="00473BB0" w:rsidRPr="004D2CA2" w:rsidRDefault="00473BB0" w:rsidP="009036F5">
      <w:pPr>
        <w:pStyle w:val="Akapitzlist"/>
        <w:numPr>
          <w:ilvl w:val="0"/>
          <w:numId w:val="3"/>
        </w:numPr>
        <w:tabs>
          <w:tab w:val="clear" w:pos="870"/>
        </w:tabs>
        <w:spacing w:after="0" w:line="276" w:lineRule="auto"/>
        <w:ind w:left="993"/>
        <w:jc w:val="both"/>
        <w:rPr>
          <w:rFonts w:ascii="Times New Roman" w:hAnsi="Times New Roman" w:cs="Times New Roman"/>
          <w:sz w:val="20"/>
          <w:szCs w:val="20"/>
        </w:rPr>
      </w:pPr>
      <w:r w:rsidRPr="004D2CA2">
        <w:rPr>
          <w:rFonts w:ascii="Times New Roman" w:hAnsi="Times New Roman" w:cs="Times New Roman"/>
          <w:sz w:val="20"/>
          <w:szCs w:val="20"/>
        </w:rPr>
        <w:t>przedłużenia okresu, na który została zawarta umowa, w celu zrealizowania niewykorzystanych ilości zakontraktowanego asortymentu w terminie wykraczającym poza okres obowiązywania niniejszej umowy, na wniosek Zamawiającego lub za jego zgodą.</w:t>
      </w:r>
    </w:p>
    <w:p w14:paraId="56369914" w14:textId="77777777" w:rsidR="002665B6" w:rsidRPr="00DB34F7" w:rsidRDefault="002665B6" w:rsidP="00DB34F7">
      <w:pPr>
        <w:numPr>
          <w:ilvl w:val="0"/>
          <w:numId w:val="1"/>
        </w:numPr>
        <w:spacing w:after="0" w:line="276" w:lineRule="auto"/>
        <w:ind w:left="567"/>
        <w:jc w:val="both"/>
        <w:rPr>
          <w:rFonts w:ascii="Times New Roman" w:eastAsia="Times New Roman" w:hAnsi="Times New Roman" w:cs="Times New Roman"/>
          <w:sz w:val="20"/>
          <w:szCs w:val="20"/>
          <w:lang w:eastAsia="pl-PL"/>
        </w:rPr>
      </w:pPr>
      <w:r w:rsidRPr="004D2CA2">
        <w:rPr>
          <w:rFonts w:ascii="Times New Roman" w:eastAsia="Times New Roman" w:hAnsi="Times New Roman" w:cs="Times New Roman"/>
          <w:sz w:val="20"/>
          <w:szCs w:val="20"/>
          <w:lang w:eastAsia="pl-PL"/>
        </w:rPr>
        <w:t xml:space="preserve">Strony postanawiają , iż dokonają w formie pisemnego aneksu zmiany </w:t>
      </w:r>
      <w:r w:rsidRPr="00DB34F7">
        <w:rPr>
          <w:rFonts w:ascii="Times New Roman" w:eastAsia="Times New Roman" w:hAnsi="Times New Roman" w:cs="Times New Roman"/>
          <w:sz w:val="20"/>
          <w:szCs w:val="20"/>
          <w:lang w:eastAsia="pl-PL"/>
        </w:rPr>
        <w:t>wynagrodzenia określonego w załączniku do umowy w wypadku wystąpienia którejkolwiek ze zmian przepisów wskazanych w art. 436 pkt 4 lit. b) tj. zmian</w:t>
      </w:r>
    </w:p>
    <w:p w14:paraId="079B814A" w14:textId="77777777" w:rsidR="002665B6" w:rsidRPr="00DB34F7" w:rsidRDefault="002665B6" w:rsidP="009036F5">
      <w:pPr>
        <w:numPr>
          <w:ilvl w:val="0"/>
          <w:numId w:val="11"/>
        </w:numPr>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wysokości minimalnego wynagrodzenia za pracę albo wysokości minimalnej stawki godzinowej, ustalonych na podstawie przepisów ustawy z dnia 10 października 2002 r. o minimalnym wynagrodzeniu za pracę (Dz.U. z 2020 r. poz. 2207),</w:t>
      </w:r>
    </w:p>
    <w:p w14:paraId="73BBB25F" w14:textId="77777777" w:rsidR="002665B6" w:rsidRPr="00DB34F7" w:rsidRDefault="002665B6" w:rsidP="009036F5">
      <w:pPr>
        <w:numPr>
          <w:ilvl w:val="0"/>
          <w:numId w:val="11"/>
        </w:numPr>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zasad podlegania ubezpieczeniom społecznym lub ubezpieczeniu zdrowotnemu lub     wysokości stawki składki na ubezpieczenia społeczne lub zdrowotne,</w:t>
      </w:r>
    </w:p>
    <w:p w14:paraId="02B6D316" w14:textId="51AD1BA2" w:rsidR="002665B6" w:rsidRPr="00DB34F7" w:rsidRDefault="002665B6" w:rsidP="009036F5">
      <w:pPr>
        <w:numPr>
          <w:ilvl w:val="0"/>
          <w:numId w:val="11"/>
        </w:numPr>
        <w:spacing w:after="0" w:line="276" w:lineRule="auto"/>
        <w:ind w:left="993"/>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zasad gromadzenia i wysokości wpłat do pracowniczych planów kapitałowych,</w:t>
      </w:r>
      <w:r w:rsidR="00612976">
        <w:rPr>
          <w:rFonts w:ascii="Times New Roman" w:eastAsia="Times New Roman" w:hAnsi="Times New Roman" w:cs="Times New Roman"/>
          <w:sz w:val="20"/>
          <w:szCs w:val="20"/>
          <w:lang w:eastAsia="pl-PL"/>
        </w:rPr>
        <w:t xml:space="preserve"> </w:t>
      </w:r>
      <w:r w:rsidRPr="00DB34F7">
        <w:rPr>
          <w:rFonts w:ascii="Times New Roman" w:eastAsia="Times New Roman" w:hAnsi="Times New Roman" w:cs="Times New Roman"/>
          <w:sz w:val="20"/>
          <w:szCs w:val="20"/>
          <w:lang w:eastAsia="pl-PL"/>
        </w:rPr>
        <w:t xml:space="preserve">o których mowa w ustawie z dnia 4 października 2018 r. o pracowniczych planach kapitałowych (Dz. U. z 2020 r. poz. 1342 ze zm.), </w:t>
      </w:r>
    </w:p>
    <w:p w14:paraId="3ACCAE1C" w14:textId="77777777" w:rsidR="002665B6" w:rsidRPr="00DB34F7" w:rsidRDefault="002665B6" w:rsidP="00DB34F7">
      <w:p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jeżeli zmiany te będą miały wpływ na koszty wykonania zamówienia przez Wykonawcę.</w:t>
      </w:r>
    </w:p>
    <w:p w14:paraId="0621F84E" w14:textId="23F4ED32" w:rsidR="00DB34F7" w:rsidRPr="004D2CA2" w:rsidRDefault="002665B6" w:rsidP="00DB34F7">
      <w:pPr>
        <w:numPr>
          <w:ilvl w:val="0"/>
          <w:numId w:val="1"/>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Zmiana wysokości wynagrodzenia obowiązywać będzie od dnia wejścia w życie zmian, o których mowa w ust. </w:t>
      </w:r>
      <w:r w:rsidRPr="004D2CA2">
        <w:rPr>
          <w:rFonts w:ascii="Times New Roman" w:eastAsia="Times New Roman" w:hAnsi="Times New Roman" w:cs="Times New Roman"/>
          <w:sz w:val="20"/>
          <w:szCs w:val="20"/>
          <w:lang w:eastAsia="pl-PL"/>
        </w:rPr>
        <w:t>3</w:t>
      </w:r>
      <w:r w:rsidR="00DB34F7" w:rsidRPr="004D2CA2">
        <w:rPr>
          <w:rFonts w:ascii="Times New Roman" w:eastAsia="Times New Roman" w:hAnsi="Times New Roman" w:cs="Times New Roman"/>
          <w:sz w:val="20"/>
          <w:szCs w:val="20"/>
          <w:lang w:eastAsia="pl-PL"/>
        </w:rPr>
        <w:t xml:space="preserve"> po ich akceptacji przez Zamawiającego i po podpisaniu aneksu do Umowy.</w:t>
      </w:r>
    </w:p>
    <w:p w14:paraId="130020F2" w14:textId="77777777" w:rsidR="002665B6" w:rsidRPr="00DB34F7" w:rsidRDefault="002665B6" w:rsidP="00DB34F7">
      <w:pPr>
        <w:numPr>
          <w:ilvl w:val="0"/>
          <w:numId w:val="1"/>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 przypadku zmiany, o której mowa w ust 3  lit  a,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06FCA8ED" w14:textId="77777777" w:rsidR="002665B6" w:rsidRPr="00DB34F7" w:rsidRDefault="002665B6" w:rsidP="00DB34F7">
      <w:pPr>
        <w:numPr>
          <w:ilvl w:val="0"/>
          <w:numId w:val="1"/>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 przypadku zmiany, o którym mowa w ust 3 lit b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25E94ABD" w14:textId="77777777" w:rsidR="002665B6" w:rsidRPr="00DB34F7" w:rsidRDefault="002665B6" w:rsidP="00DB34F7">
      <w:pPr>
        <w:numPr>
          <w:ilvl w:val="0"/>
          <w:numId w:val="1"/>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 przypadku zmiany, o którym mowa w ust 3 lit c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628E2F45" w14:textId="77777777" w:rsidR="00DB34F7" w:rsidRPr="004D2CA2" w:rsidRDefault="002665B6" w:rsidP="00DB34F7">
      <w:pPr>
        <w:numPr>
          <w:ilvl w:val="0"/>
          <w:numId w:val="1"/>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Wprowadzenie zmian  wysokości wynagrodzenia wymaga uprzedniego złożenia przez Wykonawcę wniosku o zmianę wynagrodzenia zawierającego oświadczenie o wysokości dodatkowych kosztów wynikających z wprowadzenia   zmian, o których mowa w ust. 3 lit a-c wraz z </w:t>
      </w:r>
      <w:r w:rsidR="00DB34F7" w:rsidRPr="004D2CA2">
        <w:rPr>
          <w:rFonts w:ascii="Times New Roman" w:hAnsi="Times New Roman" w:cs="Times New Roman"/>
          <w:sz w:val="20"/>
          <w:szCs w:val="20"/>
        </w:rPr>
        <w:t xml:space="preserve">wyliczeniami, umowami i innymi dokumentami uzasadniającymi podwyższenie ceny celem weryfikacji przez Zamawiającego. </w:t>
      </w:r>
      <w:r w:rsidR="00DB34F7" w:rsidRPr="004D2CA2">
        <w:rPr>
          <w:rFonts w:ascii="Times New Roman" w:hAnsi="Times New Roman" w:cs="Times New Roman"/>
          <w:sz w:val="20"/>
          <w:szCs w:val="20"/>
        </w:rPr>
        <w:lastRenderedPageBreak/>
        <w:t>Zamawiający może żądać od Wykonawcy dodatkowych dokumentów potwierdzających wpływ zmian na koszt realizacji umowy przez Wykonawcę.</w:t>
      </w:r>
    </w:p>
    <w:p w14:paraId="4BD2CBB1" w14:textId="77777777" w:rsidR="00EB0A4F" w:rsidRPr="00DB34F7" w:rsidRDefault="00EB0A4F" w:rsidP="00DB34F7">
      <w:pPr>
        <w:spacing w:after="0" w:line="276" w:lineRule="auto"/>
        <w:jc w:val="both"/>
        <w:rPr>
          <w:rFonts w:ascii="Times New Roman" w:eastAsia="Times New Roman" w:hAnsi="Times New Roman" w:cs="Times New Roman"/>
          <w:sz w:val="20"/>
          <w:szCs w:val="20"/>
          <w:lang w:eastAsia="pl-PL"/>
        </w:rPr>
      </w:pPr>
    </w:p>
    <w:p w14:paraId="70DD2D73" w14:textId="71072D8C" w:rsidR="00EB0A4F" w:rsidRPr="00DB34F7" w:rsidRDefault="00EB0A4F" w:rsidP="00DB34F7">
      <w:pPr>
        <w:spacing w:after="0" w:line="276" w:lineRule="auto"/>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1</w:t>
      </w:r>
      <w:r w:rsidR="00A826BE">
        <w:rPr>
          <w:rFonts w:ascii="Times New Roman" w:eastAsia="Times New Roman" w:hAnsi="Times New Roman" w:cs="Times New Roman"/>
          <w:sz w:val="20"/>
          <w:szCs w:val="20"/>
          <w:lang w:eastAsia="pl-PL"/>
        </w:rPr>
        <w:t>1</w:t>
      </w:r>
    </w:p>
    <w:p w14:paraId="7025980D" w14:textId="77777777" w:rsidR="003E22C3" w:rsidRPr="00DB34F7" w:rsidRDefault="003E22C3" w:rsidP="00DB34F7">
      <w:pPr>
        <w:spacing w:after="0" w:line="276" w:lineRule="auto"/>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Postanowienia końcowe </w:t>
      </w:r>
    </w:p>
    <w:p w14:paraId="6D470D8D" w14:textId="77777777" w:rsidR="003E22C3" w:rsidRPr="00DB34F7" w:rsidRDefault="00EB0A4F" w:rsidP="00697F0B">
      <w:pPr>
        <w:numPr>
          <w:ilvl w:val="0"/>
          <w:numId w:val="12"/>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W </w:t>
      </w:r>
      <w:r w:rsidR="003E22C3" w:rsidRPr="00DB34F7">
        <w:rPr>
          <w:rFonts w:ascii="Times New Roman" w:eastAsia="Times New Roman" w:hAnsi="Times New Roman" w:cs="Times New Roman"/>
          <w:sz w:val="20"/>
          <w:szCs w:val="20"/>
          <w:lang w:eastAsia="pl-PL"/>
        </w:rPr>
        <w:t>Wszelkie spory wynikające z niniejszej umowy rozstrzygane będą na zasadach wzajemnych negocjacji.</w:t>
      </w:r>
    </w:p>
    <w:p w14:paraId="59DFCA8A" w14:textId="77777777" w:rsidR="003E22C3" w:rsidRPr="00DB34F7" w:rsidRDefault="003E22C3" w:rsidP="00697F0B">
      <w:pPr>
        <w:numPr>
          <w:ilvl w:val="0"/>
          <w:numId w:val="12"/>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Jeżeli strony nie osiągną kompromisu wówczas sprawy sporne, kierowane będą do sądu właściwego dla siedziby Zamawiającego .</w:t>
      </w:r>
    </w:p>
    <w:p w14:paraId="7969F4C2" w14:textId="77777777" w:rsidR="003E22C3" w:rsidRPr="00DB34F7" w:rsidRDefault="003E22C3" w:rsidP="00697F0B">
      <w:pPr>
        <w:numPr>
          <w:ilvl w:val="0"/>
          <w:numId w:val="12"/>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Wszelkie zmiany mogą być dokonywane jedynie za zgodą obu stron, wyrażoną na piśmie w formie aneksu do niniejszej umowy.</w:t>
      </w:r>
    </w:p>
    <w:p w14:paraId="70DFB481" w14:textId="77777777" w:rsidR="003E22C3" w:rsidRPr="00DB34F7" w:rsidRDefault="003E22C3" w:rsidP="00697F0B">
      <w:pPr>
        <w:numPr>
          <w:ilvl w:val="0"/>
          <w:numId w:val="12"/>
        </w:numPr>
        <w:spacing w:after="0" w:line="276" w:lineRule="auto"/>
        <w:ind w:left="567"/>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Strony ustalają, ze w sprawach nieuregulowanych postanowieniami niniejszej umowy będą miały zastosowanie przepisy Kodeksu Cywilnego, ustawy Prawo zamówień publicznych i innych znajdujących zastosowanie przepisów prawa oraz oferta przetargowa  Wykonawcy.</w:t>
      </w:r>
    </w:p>
    <w:p w14:paraId="511CA6C8" w14:textId="30062DB4" w:rsidR="003E22C3" w:rsidRDefault="003E22C3" w:rsidP="00697F0B">
      <w:pPr>
        <w:numPr>
          <w:ilvl w:val="0"/>
          <w:numId w:val="12"/>
        </w:numPr>
        <w:spacing w:after="0" w:line="276" w:lineRule="auto"/>
        <w:ind w:left="567"/>
        <w:jc w:val="both"/>
        <w:rPr>
          <w:rFonts w:ascii="Times New Roman" w:eastAsia="Times New Roman" w:hAnsi="Times New Roman" w:cs="Times New Roman"/>
          <w:sz w:val="20"/>
          <w:szCs w:val="20"/>
          <w:lang w:eastAsia="pl-PL"/>
        </w:rPr>
      </w:pPr>
    </w:p>
    <w:p w14:paraId="7444C879" w14:textId="77777777" w:rsidR="00F01E0F" w:rsidRDefault="00F01E0F" w:rsidP="00F01E0F">
      <w:pPr>
        <w:spacing w:after="0" w:line="276" w:lineRule="auto"/>
        <w:jc w:val="both"/>
        <w:rPr>
          <w:rFonts w:ascii="Times New Roman" w:eastAsia="Times New Roman" w:hAnsi="Times New Roman" w:cs="Times New Roman"/>
          <w:sz w:val="20"/>
          <w:szCs w:val="20"/>
          <w:lang w:eastAsia="pl-PL"/>
        </w:rPr>
      </w:pPr>
    </w:p>
    <w:p w14:paraId="5A03E783" w14:textId="77777777" w:rsidR="00F01E0F" w:rsidRDefault="00F01E0F" w:rsidP="00F01E0F">
      <w:pPr>
        <w:spacing w:after="0" w:line="276" w:lineRule="auto"/>
        <w:jc w:val="both"/>
        <w:rPr>
          <w:rFonts w:ascii="Times New Roman" w:eastAsia="Times New Roman" w:hAnsi="Times New Roman" w:cs="Times New Roman"/>
          <w:sz w:val="20"/>
          <w:szCs w:val="20"/>
          <w:lang w:eastAsia="pl-PL"/>
        </w:rPr>
      </w:pPr>
    </w:p>
    <w:p w14:paraId="2FAD7CCC" w14:textId="77777777" w:rsidR="00F01E0F" w:rsidRDefault="00F01E0F" w:rsidP="00F01E0F">
      <w:pPr>
        <w:spacing w:after="0" w:line="276" w:lineRule="auto"/>
        <w:jc w:val="both"/>
        <w:rPr>
          <w:rFonts w:ascii="Times New Roman" w:eastAsia="Times New Roman" w:hAnsi="Times New Roman" w:cs="Times New Roman"/>
          <w:sz w:val="20"/>
          <w:szCs w:val="20"/>
          <w:lang w:eastAsia="pl-PL"/>
        </w:rPr>
      </w:pPr>
    </w:p>
    <w:p w14:paraId="735959EC" w14:textId="77777777" w:rsidR="00F01E0F" w:rsidRPr="00DB34F7" w:rsidRDefault="00F01E0F" w:rsidP="00F01E0F">
      <w:pPr>
        <w:spacing w:after="0" w:line="276" w:lineRule="auto"/>
        <w:jc w:val="both"/>
        <w:rPr>
          <w:rFonts w:ascii="Times New Roman" w:eastAsia="Times New Roman" w:hAnsi="Times New Roman" w:cs="Times New Roman"/>
          <w:sz w:val="20"/>
          <w:szCs w:val="20"/>
          <w:lang w:eastAsia="pl-PL"/>
        </w:rPr>
      </w:pPr>
    </w:p>
    <w:p w14:paraId="6877D0F8" w14:textId="77777777" w:rsidR="00DB34F7" w:rsidRPr="00DB34F7" w:rsidRDefault="00DB34F7" w:rsidP="00DB34F7">
      <w:pPr>
        <w:spacing w:after="0" w:line="276" w:lineRule="auto"/>
        <w:jc w:val="both"/>
        <w:rPr>
          <w:rFonts w:ascii="Times New Roman" w:eastAsia="Times New Roman" w:hAnsi="Times New Roman" w:cs="Times New Roman"/>
          <w:sz w:val="20"/>
          <w:szCs w:val="20"/>
          <w:lang w:eastAsia="pl-PL"/>
        </w:rPr>
      </w:pPr>
    </w:p>
    <w:p w14:paraId="1F8B5D2B" w14:textId="4CBF33B9" w:rsidR="00A826BE" w:rsidRPr="006F5CB5" w:rsidRDefault="00EE6FE7" w:rsidP="00C87931">
      <w:pPr>
        <w:spacing w:after="0" w:line="276" w:lineRule="auto"/>
        <w:rPr>
          <w:rFonts w:ascii="Times New Roman" w:eastAsia="Times New Roman" w:hAnsi="Times New Roman" w:cs="Times New Roman"/>
          <w:b/>
          <w:sz w:val="20"/>
          <w:szCs w:val="20"/>
          <w:lang w:eastAsia="pl-PL"/>
        </w:rPr>
      </w:pPr>
      <w:r w:rsidRPr="006F5CB5">
        <w:rPr>
          <w:rFonts w:ascii="Times New Roman" w:eastAsia="Times New Roman" w:hAnsi="Times New Roman" w:cs="Times New Roman"/>
          <w:b/>
          <w:sz w:val="20"/>
          <w:szCs w:val="20"/>
          <w:lang w:eastAsia="pl-PL"/>
        </w:rPr>
        <w:t xml:space="preserve">WYKONAWCA   </w:t>
      </w:r>
      <w:r w:rsidRPr="00DB34F7">
        <w:rPr>
          <w:rFonts w:ascii="Times New Roman" w:eastAsia="Times New Roman" w:hAnsi="Times New Roman" w:cs="Times New Roman"/>
          <w:sz w:val="20"/>
          <w:szCs w:val="20"/>
          <w:lang w:eastAsia="pl-PL"/>
        </w:rPr>
        <w:t xml:space="preserve">                                                                        </w:t>
      </w:r>
      <w:r w:rsidR="00F01E0F">
        <w:rPr>
          <w:rFonts w:ascii="Times New Roman" w:eastAsia="Times New Roman" w:hAnsi="Times New Roman" w:cs="Times New Roman"/>
          <w:sz w:val="20"/>
          <w:szCs w:val="20"/>
          <w:lang w:eastAsia="pl-PL"/>
        </w:rPr>
        <w:t xml:space="preserve">                                      </w:t>
      </w:r>
      <w:r w:rsidRPr="00DB34F7">
        <w:rPr>
          <w:rFonts w:ascii="Times New Roman" w:eastAsia="Times New Roman" w:hAnsi="Times New Roman" w:cs="Times New Roman"/>
          <w:sz w:val="20"/>
          <w:szCs w:val="20"/>
          <w:lang w:eastAsia="pl-PL"/>
        </w:rPr>
        <w:t xml:space="preserve">  </w:t>
      </w:r>
      <w:r w:rsidRPr="006F5CB5">
        <w:rPr>
          <w:rFonts w:ascii="Times New Roman" w:eastAsia="Times New Roman" w:hAnsi="Times New Roman" w:cs="Times New Roman"/>
          <w:b/>
          <w:sz w:val="20"/>
          <w:szCs w:val="20"/>
          <w:lang w:eastAsia="pl-PL"/>
        </w:rPr>
        <w:t>ZAMAWIAJĄCY</w:t>
      </w:r>
    </w:p>
    <w:p w14:paraId="65E14589" w14:textId="77777777" w:rsidR="00C87931" w:rsidRDefault="00C87931" w:rsidP="00314D48">
      <w:pPr>
        <w:widowControl w:val="0"/>
        <w:rPr>
          <w:rFonts w:eastAsia="Calibri" w:cs="Times New Roman"/>
          <w:sz w:val="24"/>
        </w:rPr>
      </w:pPr>
    </w:p>
    <w:p w14:paraId="32134F25" w14:textId="77777777" w:rsidR="006F5CB5" w:rsidRDefault="006F5CB5" w:rsidP="006F5CB5">
      <w:pPr>
        <w:spacing w:after="0" w:line="276" w:lineRule="auto"/>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ab/>
        <w:t xml:space="preserve">     </w:t>
      </w:r>
    </w:p>
    <w:p w14:paraId="24A8EAA8" w14:textId="2FC57726" w:rsidR="006F5CB5" w:rsidRDefault="006F5CB5" w:rsidP="00F01E0F">
      <w:pPr>
        <w:spacing w:after="0" w:line="276" w:lineRule="auto"/>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                                                                                                   </w:t>
      </w:r>
    </w:p>
    <w:p w14:paraId="7F3EEB45" w14:textId="77777777" w:rsidR="006F5CB5" w:rsidRPr="00DB34F7" w:rsidRDefault="006F5CB5" w:rsidP="006F5CB5">
      <w:pPr>
        <w:spacing w:after="0" w:line="276" w:lineRule="auto"/>
        <w:rPr>
          <w:rFonts w:ascii="Times New Roman" w:eastAsia="Times New Roman" w:hAnsi="Times New Roman" w:cs="Times New Roman"/>
          <w:b/>
          <w:sz w:val="20"/>
          <w:szCs w:val="20"/>
          <w:lang w:eastAsia="pl-PL"/>
        </w:rPr>
      </w:pPr>
    </w:p>
    <w:p w14:paraId="2B29243C" w14:textId="77777777" w:rsidR="00C41097" w:rsidRDefault="00C41097" w:rsidP="00314D48">
      <w:pPr>
        <w:widowControl w:val="0"/>
        <w:rPr>
          <w:rFonts w:eastAsia="Calibri" w:cs="Times New Roman"/>
          <w:i/>
          <w:iCs/>
          <w:sz w:val="24"/>
        </w:rPr>
      </w:pPr>
    </w:p>
    <w:p w14:paraId="49BDF8FD" w14:textId="77777777" w:rsidR="00C41097" w:rsidRDefault="00C41097" w:rsidP="00314D48">
      <w:pPr>
        <w:widowControl w:val="0"/>
        <w:rPr>
          <w:rFonts w:eastAsia="Calibri" w:cs="Times New Roman"/>
          <w:i/>
          <w:iCs/>
          <w:sz w:val="24"/>
        </w:rPr>
      </w:pPr>
    </w:p>
    <w:p w14:paraId="3442011F" w14:textId="77777777" w:rsidR="00C41097" w:rsidRDefault="00C41097" w:rsidP="00314D48">
      <w:pPr>
        <w:widowControl w:val="0"/>
        <w:rPr>
          <w:rFonts w:eastAsia="Calibri" w:cs="Times New Roman"/>
          <w:i/>
          <w:iCs/>
          <w:sz w:val="24"/>
        </w:rPr>
      </w:pPr>
    </w:p>
    <w:p w14:paraId="08715EAB" w14:textId="77777777" w:rsidR="00C41097" w:rsidRDefault="00C41097" w:rsidP="00314D48">
      <w:pPr>
        <w:widowControl w:val="0"/>
        <w:rPr>
          <w:rFonts w:eastAsia="Calibri" w:cs="Times New Roman"/>
          <w:i/>
          <w:iCs/>
          <w:sz w:val="24"/>
        </w:rPr>
      </w:pPr>
    </w:p>
    <w:p w14:paraId="1D0A1CEC" w14:textId="77777777" w:rsidR="00C41097" w:rsidRDefault="00C41097" w:rsidP="00314D48">
      <w:pPr>
        <w:widowControl w:val="0"/>
        <w:rPr>
          <w:rFonts w:eastAsia="Calibri" w:cs="Times New Roman"/>
          <w:i/>
          <w:iCs/>
          <w:sz w:val="24"/>
        </w:rPr>
      </w:pPr>
    </w:p>
    <w:p w14:paraId="46BE3464" w14:textId="77777777" w:rsidR="00C41097" w:rsidRDefault="00C41097" w:rsidP="00314D48">
      <w:pPr>
        <w:widowControl w:val="0"/>
        <w:rPr>
          <w:rFonts w:eastAsia="Calibri" w:cs="Times New Roman"/>
          <w:i/>
          <w:iCs/>
          <w:sz w:val="24"/>
        </w:rPr>
      </w:pPr>
    </w:p>
    <w:p w14:paraId="57B7CBED" w14:textId="77777777" w:rsidR="00C41097" w:rsidRDefault="00C41097" w:rsidP="00314D48">
      <w:pPr>
        <w:widowControl w:val="0"/>
        <w:rPr>
          <w:rFonts w:eastAsia="Calibri" w:cs="Times New Roman"/>
          <w:i/>
          <w:iCs/>
          <w:sz w:val="24"/>
        </w:rPr>
      </w:pPr>
    </w:p>
    <w:p w14:paraId="2D84A2F5" w14:textId="77777777" w:rsidR="00C41097" w:rsidRDefault="00C41097" w:rsidP="00314D48">
      <w:pPr>
        <w:widowControl w:val="0"/>
        <w:rPr>
          <w:rFonts w:eastAsia="Calibri" w:cs="Times New Roman"/>
          <w:i/>
          <w:iCs/>
          <w:sz w:val="24"/>
        </w:rPr>
      </w:pPr>
    </w:p>
    <w:p w14:paraId="5C8E262F" w14:textId="77777777" w:rsidR="00C41097" w:rsidRDefault="00C41097" w:rsidP="00314D48">
      <w:pPr>
        <w:widowControl w:val="0"/>
        <w:rPr>
          <w:rFonts w:eastAsia="Calibri" w:cs="Times New Roman"/>
          <w:i/>
          <w:iCs/>
          <w:sz w:val="24"/>
        </w:rPr>
      </w:pPr>
    </w:p>
    <w:p w14:paraId="5CC31CC0" w14:textId="546C5F3A" w:rsidR="00314D48" w:rsidRPr="00C87931" w:rsidRDefault="00314D48" w:rsidP="00314D48">
      <w:pPr>
        <w:widowControl w:val="0"/>
        <w:rPr>
          <w:rFonts w:eastAsia="Calibri" w:cs="Times New Roman"/>
          <w:i/>
          <w:iCs/>
          <w:sz w:val="24"/>
        </w:rPr>
      </w:pPr>
      <w:r w:rsidRPr="00C87931">
        <w:rPr>
          <w:rFonts w:eastAsia="Calibri" w:cs="Times New Roman"/>
          <w:i/>
          <w:iCs/>
          <w:sz w:val="24"/>
        </w:rPr>
        <w:t>Załączniki do umowy:</w:t>
      </w:r>
    </w:p>
    <w:p w14:paraId="6C040DEE" w14:textId="77777777" w:rsidR="00911583" w:rsidRDefault="00314D48" w:rsidP="00911583">
      <w:pPr>
        <w:pStyle w:val="Akapitzlist"/>
        <w:widowControl w:val="0"/>
        <w:numPr>
          <w:ilvl w:val="0"/>
          <w:numId w:val="29"/>
        </w:numPr>
        <w:suppressAutoHyphens/>
        <w:spacing w:after="0" w:line="240" w:lineRule="auto"/>
        <w:contextualSpacing w:val="0"/>
        <w:rPr>
          <w:rFonts w:ascii="Times New Roman" w:eastAsia="Calibri" w:hAnsi="Times New Roman" w:cs="Times New Roman"/>
          <w:i/>
          <w:iCs/>
          <w:sz w:val="24"/>
        </w:rPr>
      </w:pPr>
      <w:r w:rsidRPr="00C87931">
        <w:rPr>
          <w:rFonts w:ascii="Times New Roman" w:eastAsia="Calibri" w:hAnsi="Times New Roman" w:cs="Times New Roman"/>
          <w:i/>
          <w:iCs/>
          <w:sz w:val="24"/>
        </w:rPr>
        <w:t xml:space="preserve">Formularz </w:t>
      </w:r>
      <w:r w:rsidR="00911583">
        <w:rPr>
          <w:rFonts w:ascii="Times New Roman" w:eastAsia="Calibri" w:hAnsi="Times New Roman" w:cs="Times New Roman"/>
          <w:i/>
          <w:iCs/>
          <w:sz w:val="24"/>
        </w:rPr>
        <w:t xml:space="preserve">asortymentowo- </w:t>
      </w:r>
      <w:r w:rsidRPr="00C87931">
        <w:rPr>
          <w:rFonts w:ascii="Times New Roman" w:eastAsia="Calibri" w:hAnsi="Times New Roman" w:cs="Times New Roman"/>
          <w:i/>
          <w:iCs/>
          <w:sz w:val="24"/>
        </w:rPr>
        <w:t xml:space="preserve">cenowy </w:t>
      </w:r>
    </w:p>
    <w:p w14:paraId="1622B75E" w14:textId="260741EF" w:rsidR="00314D48" w:rsidRPr="00911583" w:rsidRDefault="00911583" w:rsidP="00911583">
      <w:pPr>
        <w:pStyle w:val="Akapitzlist"/>
        <w:widowControl w:val="0"/>
        <w:numPr>
          <w:ilvl w:val="0"/>
          <w:numId w:val="29"/>
        </w:numPr>
        <w:suppressAutoHyphens/>
        <w:spacing w:after="0" w:line="240" w:lineRule="auto"/>
        <w:contextualSpacing w:val="0"/>
        <w:rPr>
          <w:rFonts w:ascii="Times New Roman" w:eastAsia="Calibri" w:hAnsi="Times New Roman" w:cs="Times New Roman"/>
          <w:i/>
          <w:iCs/>
          <w:sz w:val="24"/>
        </w:rPr>
      </w:pPr>
      <w:r w:rsidRPr="00C87931">
        <w:rPr>
          <w:rFonts w:ascii="Times New Roman" w:eastAsia="Calibri" w:hAnsi="Times New Roman" w:cs="Times New Roman"/>
          <w:i/>
          <w:iCs/>
          <w:sz w:val="24"/>
        </w:rPr>
        <w:t xml:space="preserve">Opis </w:t>
      </w:r>
      <w:r>
        <w:rPr>
          <w:rFonts w:ascii="Times New Roman" w:eastAsia="Calibri" w:hAnsi="Times New Roman" w:cs="Times New Roman"/>
          <w:i/>
          <w:iCs/>
          <w:sz w:val="24"/>
        </w:rPr>
        <w:t xml:space="preserve">parametrów technicznych analizatorów </w:t>
      </w:r>
    </w:p>
    <w:p w14:paraId="10D9BF22" w14:textId="54ED5F3D" w:rsidR="00970044" w:rsidRDefault="00314D48" w:rsidP="00206691">
      <w:pPr>
        <w:pStyle w:val="Akapitzlist"/>
        <w:widowControl w:val="0"/>
        <w:numPr>
          <w:ilvl w:val="0"/>
          <w:numId w:val="29"/>
        </w:numPr>
        <w:suppressAutoHyphens/>
        <w:spacing w:after="0" w:line="240" w:lineRule="auto"/>
        <w:contextualSpacing w:val="0"/>
        <w:rPr>
          <w:rFonts w:ascii="Times New Roman" w:eastAsia="Calibri" w:hAnsi="Times New Roman" w:cs="Times New Roman"/>
          <w:i/>
          <w:iCs/>
          <w:sz w:val="24"/>
        </w:rPr>
      </w:pPr>
      <w:r w:rsidRPr="00C87931">
        <w:rPr>
          <w:rFonts w:ascii="Times New Roman" w:eastAsia="Calibri" w:hAnsi="Times New Roman" w:cs="Times New Roman"/>
          <w:i/>
          <w:iCs/>
          <w:sz w:val="24"/>
        </w:rPr>
        <w:t>Protokół zdawczo-odbiorczy wraz z protokołem szkoleni</w:t>
      </w:r>
      <w:r w:rsidR="00EF438D">
        <w:rPr>
          <w:rFonts w:ascii="Times New Roman" w:eastAsia="Calibri" w:hAnsi="Times New Roman" w:cs="Times New Roman"/>
          <w:i/>
          <w:iCs/>
          <w:sz w:val="24"/>
        </w:rPr>
        <w:t>a</w:t>
      </w:r>
    </w:p>
    <w:p w14:paraId="7755FBE0" w14:textId="77777777" w:rsidR="00206691" w:rsidRDefault="00206691" w:rsidP="00206691">
      <w:pPr>
        <w:widowControl w:val="0"/>
        <w:suppressAutoHyphens/>
        <w:spacing w:after="0" w:line="240" w:lineRule="auto"/>
        <w:rPr>
          <w:rFonts w:ascii="Times New Roman" w:eastAsia="Calibri" w:hAnsi="Times New Roman" w:cs="Times New Roman"/>
          <w:i/>
          <w:iCs/>
          <w:sz w:val="24"/>
        </w:rPr>
      </w:pPr>
    </w:p>
    <w:p w14:paraId="5891D9AB" w14:textId="77777777" w:rsidR="00206691" w:rsidRDefault="00206691" w:rsidP="00206691">
      <w:pPr>
        <w:widowControl w:val="0"/>
        <w:suppressAutoHyphens/>
        <w:spacing w:after="0" w:line="240" w:lineRule="auto"/>
        <w:rPr>
          <w:rFonts w:ascii="Times New Roman" w:eastAsia="Calibri" w:hAnsi="Times New Roman" w:cs="Times New Roman"/>
          <w:i/>
          <w:iCs/>
          <w:sz w:val="24"/>
        </w:rPr>
      </w:pPr>
    </w:p>
    <w:p w14:paraId="50523D14" w14:textId="77777777" w:rsidR="00206691" w:rsidRDefault="00206691" w:rsidP="00206691">
      <w:pPr>
        <w:widowControl w:val="0"/>
        <w:suppressAutoHyphens/>
        <w:spacing w:after="0" w:line="240" w:lineRule="auto"/>
        <w:rPr>
          <w:rFonts w:ascii="Times New Roman" w:eastAsia="Calibri" w:hAnsi="Times New Roman" w:cs="Times New Roman"/>
          <w:i/>
          <w:iCs/>
          <w:sz w:val="24"/>
        </w:rPr>
      </w:pPr>
    </w:p>
    <w:p w14:paraId="1378A4EF" w14:textId="77777777" w:rsidR="00206691" w:rsidRDefault="00206691" w:rsidP="00206691">
      <w:pPr>
        <w:widowControl w:val="0"/>
        <w:suppressAutoHyphens/>
        <w:spacing w:after="0" w:line="240" w:lineRule="auto"/>
        <w:rPr>
          <w:rFonts w:ascii="Times New Roman" w:eastAsia="Calibri" w:hAnsi="Times New Roman" w:cs="Times New Roman"/>
          <w:i/>
          <w:iCs/>
          <w:sz w:val="24"/>
        </w:rPr>
      </w:pPr>
    </w:p>
    <w:p w14:paraId="52C02A4B" w14:textId="77777777" w:rsidR="00F05219" w:rsidRDefault="00F05219" w:rsidP="00206691">
      <w:pPr>
        <w:widowControl w:val="0"/>
        <w:suppressAutoHyphens/>
        <w:spacing w:after="0" w:line="240" w:lineRule="auto"/>
        <w:rPr>
          <w:rFonts w:ascii="Times New Roman" w:eastAsia="Calibri" w:hAnsi="Times New Roman" w:cs="Times New Roman"/>
          <w:i/>
          <w:iCs/>
          <w:sz w:val="24"/>
        </w:rPr>
      </w:pPr>
    </w:p>
    <w:p w14:paraId="3553E4B3" w14:textId="77777777" w:rsidR="00F05219" w:rsidRDefault="00F05219" w:rsidP="00206691">
      <w:pPr>
        <w:widowControl w:val="0"/>
        <w:suppressAutoHyphens/>
        <w:spacing w:after="0" w:line="240" w:lineRule="auto"/>
        <w:rPr>
          <w:rFonts w:ascii="Times New Roman" w:eastAsia="Calibri" w:hAnsi="Times New Roman" w:cs="Times New Roman"/>
          <w:i/>
          <w:iCs/>
          <w:sz w:val="24"/>
        </w:rPr>
      </w:pPr>
    </w:p>
    <w:p w14:paraId="42CAFEEE" w14:textId="77777777" w:rsidR="00F05219" w:rsidRDefault="00F05219" w:rsidP="00206691">
      <w:pPr>
        <w:widowControl w:val="0"/>
        <w:suppressAutoHyphens/>
        <w:spacing w:after="0" w:line="240" w:lineRule="auto"/>
        <w:rPr>
          <w:rFonts w:ascii="Times New Roman" w:eastAsia="Calibri" w:hAnsi="Times New Roman" w:cs="Times New Roman"/>
          <w:i/>
          <w:iCs/>
          <w:sz w:val="24"/>
        </w:rPr>
      </w:pPr>
    </w:p>
    <w:p w14:paraId="7E99D044" w14:textId="77777777" w:rsidR="00F05219" w:rsidRDefault="00F05219" w:rsidP="00206691">
      <w:pPr>
        <w:widowControl w:val="0"/>
        <w:suppressAutoHyphens/>
        <w:spacing w:after="0" w:line="240" w:lineRule="auto"/>
        <w:rPr>
          <w:rFonts w:ascii="Times New Roman" w:eastAsia="Calibri" w:hAnsi="Times New Roman" w:cs="Times New Roman"/>
          <w:i/>
          <w:iCs/>
          <w:sz w:val="24"/>
        </w:rPr>
      </w:pPr>
    </w:p>
    <w:p w14:paraId="670E88C7" w14:textId="77777777" w:rsidR="00206691" w:rsidRDefault="00206691" w:rsidP="00206691">
      <w:pPr>
        <w:widowControl w:val="0"/>
        <w:suppressAutoHyphens/>
        <w:spacing w:after="0" w:line="240" w:lineRule="auto"/>
        <w:rPr>
          <w:rFonts w:ascii="Times New Roman" w:eastAsia="Calibri" w:hAnsi="Times New Roman" w:cs="Times New Roman"/>
          <w:i/>
          <w:iCs/>
          <w:sz w:val="24"/>
        </w:rPr>
      </w:pPr>
    </w:p>
    <w:p w14:paraId="0781FA04" w14:textId="77777777" w:rsidR="00206691" w:rsidRPr="00DB34F7" w:rsidRDefault="00206691" w:rsidP="00206691">
      <w:pPr>
        <w:spacing w:after="0" w:line="276" w:lineRule="auto"/>
        <w:jc w:val="center"/>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 xml:space="preserve">Umowa </w:t>
      </w:r>
      <w:r w:rsidRPr="00DB34F7">
        <w:rPr>
          <w:rFonts w:ascii="Times New Roman" w:eastAsia="Times New Roman" w:hAnsi="Times New Roman" w:cs="Times New Roman"/>
          <w:b/>
          <w:sz w:val="20"/>
          <w:szCs w:val="20"/>
          <w:lang w:eastAsia="pl-PL"/>
        </w:rPr>
        <w:br/>
        <w:t>powierzenia przetwarzania danych osobowych</w:t>
      </w:r>
      <w:r w:rsidRPr="00DB34F7">
        <w:rPr>
          <w:rFonts w:ascii="Times New Roman" w:eastAsia="Times New Roman" w:hAnsi="Times New Roman" w:cs="Times New Roman"/>
          <w:b/>
          <w:sz w:val="20"/>
          <w:szCs w:val="20"/>
          <w:lang w:eastAsia="pl-PL"/>
        </w:rPr>
        <w:br/>
        <w:t xml:space="preserve">stanowiąca uzupełnienie Umowy nr </w:t>
      </w:r>
      <w:r>
        <w:rPr>
          <w:rFonts w:ascii="Times New Roman" w:eastAsia="Times New Roman" w:hAnsi="Times New Roman" w:cs="Times New Roman"/>
          <w:b/>
          <w:sz w:val="20"/>
          <w:szCs w:val="20"/>
          <w:lang w:eastAsia="pl-PL"/>
        </w:rPr>
        <w:t>…………….</w:t>
      </w:r>
    </w:p>
    <w:p w14:paraId="206113B1" w14:textId="77777777" w:rsidR="00206691" w:rsidRPr="00DB34F7" w:rsidRDefault="00206691" w:rsidP="00206691">
      <w:pPr>
        <w:spacing w:after="0" w:line="276" w:lineRule="auto"/>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zawarta w dniu </w:t>
      </w:r>
      <w:r>
        <w:rPr>
          <w:rFonts w:ascii="Times New Roman" w:eastAsia="Times New Roman" w:hAnsi="Times New Roman" w:cs="Times New Roman"/>
          <w:bCs/>
          <w:sz w:val="20"/>
          <w:szCs w:val="20"/>
          <w:lang w:eastAsia="pl-PL"/>
        </w:rPr>
        <w:t>…………………..</w:t>
      </w:r>
      <w:r w:rsidRPr="00DB34F7">
        <w:rPr>
          <w:rFonts w:ascii="Times New Roman" w:eastAsia="Times New Roman" w:hAnsi="Times New Roman" w:cs="Times New Roman"/>
          <w:bCs/>
          <w:sz w:val="20"/>
          <w:szCs w:val="20"/>
          <w:lang w:eastAsia="pl-PL"/>
        </w:rPr>
        <w:t xml:space="preserve">. </w:t>
      </w:r>
      <w:r w:rsidRPr="00DB34F7">
        <w:rPr>
          <w:rFonts w:ascii="Times New Roman" w:eastAsia="Times New Roman" w:hAnsi="Times New Roman" w:cs="Times New Roman"/>
          <w:sz w:val="20"/>
          <w:szCs w:val="20"/>
          <w:lang w:eastAsia="pl-PL"/>
        </w:rPr>
        <w:t>w Łodzi</w:t>
      </w:r>
      <w:r w:rsidRPr="00DB34F7">
        <w:rPr>
          <w:rFonts w:ascii="Times New Roman" w:eastAsia="Times New Roman" w:hAnsi="Times New Roman" w:cs="Times New Roman"/>
          <w:bCs/>
          <w:sz w:val="20"/>
          <w:szCs w:val="20"/>
          <w:lang w:eastAsia="pl-PL"/>
        </w:rPr>
        <w:t xml:space="preserve">, </w:t>
      </w:r>
      <w:r w:rsidRPr="00DB34F7">
        <w:rPr>
          <w:rFonts w:ascii="Times New Roman" w:eastAsia="Times New Roman" w:hAnsi="Times New Roman" w:cs="Times New Roman"/>
          <w:sz w:val="20"/>
          <w:szCs w:val="20"/>
          <w:lang w:eastAsia="pl-PL"/>
        </w:rPr>
        <w:t>pomiędzy:</w:t>
      </w:r>
    </w:p>
    <w:p w14:paraId="473D3588" w14:textId="77777777" w:rsidR="00206691" w:rsidRPr="00DB34F7" w:rsidRDefault="00206691" w:rsidP="00206691">
      <w:pPr>
        <w:spacing w:after="0" w:line="276" w:lineRule="auto"/>
        <w:jc w:val="both"/>
        <w:rPr>
          <w:rFonts w:ascii="Times New Roman" w:eastAsia="Times New Roman" w:hAnsi="Times New Roman" w:cs="Times New Roman"/>
          <w:b/>
          <w:kern w:val="3"/>
          <w:sz w:val="20"/>
          <w:szCs w:val="20"/>
          <w:lang w:eastAsia="pl-PL"/>
        </w:rPr>
      </w:pPr>
    </w:p>
    <w:p w14:paraId="123B8025" w14:textId="77777777" w:rsidR="00206691" w:rsidRPr="00DB34F7" w:rsidRDefault="00206691" w:rsidP="00206691">
      <w:pPr>
        <w:spacing w:after="0" w:line="276" w:lineRule="auto"/>
        <w:jc w:val="both"/>
        <w:rPr>
          <w:rFonts w:ascii="Times New Roman" w:eastAsia="Times New Roman" w:hAnsi="Times New Roman" w:cs="Times New Roman"/>
          <w:b/>
          <w:bCs/>
          <w:sz w:val="20"/>
          <w:szCs w:val="20"/>
          <w:lang w:eastAsia="pl-PL"/>
        </w:rPr>
      </w:pPr>
      <w:r w:rsidRPr="00DB34F7">
        <w:rPr>
          <w:rFonts w:ascii="Times New Roman" w:eastAsia="Times New Roman" w:hAnsi="Times New Roman" w:cs="Times New Roman"/>
          <w:b/>
          <w:sz w:val="20"/>
          <w:szCs w:val="20"/>
          <w:lang w:eastAsia="pl-PL"/>
        </w:rPr>
        <w:t>Samodzielnym Publicznym Zakładem Opieki  Zdrowotnej Ministerstwa Spraw Wewnętrznych i Administracji   w Łodzi, z siedzibą w Łodzi przy ul. Północnej nr 42,  kod: 91-425, wpisanym do Rejestru Stowarzyszeń, Innych Organizacji Społecznych i Zawodowych, Fundacji oraz Samodzielnych Publicznych Zakładów Opieki Zdrowotnej prowadzonego przez Sąd Rejonowy dla Łodzi-Śródmieście w Łodzi,  XX Wydział Krajowego Rejestru Sądowego pod numerem KRS: 0000023744, posiadającego NIP: 726-00-04-820 oraz  REGON: 470805076</w:t>
      </w:r>
      <w:r w:rsidRPr="00DB34F7">
        <w:rPr>
          <w:rFonts w:ascii="Times New Roman" w:eastAsia="Times New Roman" w:hAnsi="Times New Roman" w:cs="Times New Roman"/>
          <w:b/>
          <w:bCs/>
          <w:sz w:val="20"/>
          <w:szCs w:val="20"/>
          <w:lang w:eastAsia="pl-PL"/>
        </w:rPr>
        <w:t>,reprezentowanym przez:</w:t>
      </w:r>
    </w:p>
    <w:p w14:paraId="0FAFC7D6" w14:textId="77777777" w:rsidR="00206691" w:rsidRPr="00DB34F7" w:rsidRDefault="00206691" w:rsidP="00206691">
      <w:pPr>
        <w:spacing w:after="0" w:line="276" w:lineRule="auto"/>
        <w:jc w:val="both"/>
        <w:rPr>
          <w:rFonts w:ascii="Times New Roman" w:eastAsia="Times New Roman" w:hAnsi="Times New Roman" w:cs="Times New Roman"/>
          <w:b/>
          <w:bCs/>
          <w:sz w:val="20"/>
          <w:szCs w:val="20"/>
          <w:lang w:eastAsia="pl-PL"/>
        </w:rPr>
      </w:pPr>
      <w:r w:rsidRPr="00DB34F7">
        <w:rPr>
          <w:rFonts w:ascii="Times New Roman" w:eastAsia="Times New Roman" w:hAnsi="Times New Roman" w:cs="Times New Roman"/>
          <w:b/>
          <w:bCs/>
          <w:sz w:val="20"/>
          <w:szCs w:val="20"/>
          <w:lang w:eastAsia="pl-PL"/>
        </w:rPr>
        <w:t>Dyrektora – dr n. med. Roberta Starca, MBA</w:t>
      </w:r>
    </w:p>
    <w:p w14:paraId="65921FA7" w14:textId="77777777" w:rsidR="00206691" w:rsidRPr="00DB34F7" w:rsidRDefault="00206691" w:rsidP="00206691">
      <w:pPr>
        <w:spacing w:after="0" w:line="276" w:lineRule="auto"/>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a</w:t>
      </w:r>
    </w:p>
    <w:p w14:paraId="31D52B60" w14:textId="77777777" w:rsidR="00206691" w:rsidRDefault="00206691" w:rsidP="00206691">
      <w:pPr>
        <w:spacing w:after="0" w:line="276" w:lineRule="auto"/>
        <w:jc w:val="both"/>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w:t>
      </w:r>
    </w:p>
    <w:p w14:paraId="59EDD651" w14:textId="77777777" w:rsidR="00206691" w:rsidRPr="00DB34F7" w:rsidRDefault="00206691" w:rsidP="00206691">
      <w:pPr>
        <w:spacing w:after="0" w:line="276" w:lineRule="auto"/>
        <w:jc w:val="both"/>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zwanym dalej „Wykonawcą/Przetwarzającym”</w:t>
      </w:r>
    </w:p>
    <w:p w14:paraId="1443D677" w14:textId="77777777" w:rsidR="00206691" w:rsidRPr="00DB34F7" w:rsidRDefault="00206691" w:rsidP="00206691">
      <w:pPr>
        <w:spacing w:after="0" w:line="276" w:lineRule="auto"/>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dalej łącznie jako: „</w:t>
      </w:r>
      <w:r w:rsidRPr="00DB34F7">
        <w:rPr>
          <w:rFonts w:ascii="Times New Roman" w:eastAsia="Times New Roman" w:hAnsi="Times New Roman" w:cs="Times New Roman"/>
          <w:b/>
          <w:bCs/>
          <w:sz w:val="20"/>
          <w:szCs w:val="20"/>
          <w:lang w:eastAsia="pl-PL"/>
        </w:rPr>
        <w:t>Strony</w:t>
      </w:r>
      <w:r w:rsidRPr="00DB34F7">
        <w:rPr>
          <w:rFonts w:ascii="Times New Roman" w:eastAsia="Times New Roman" w:hAnsi="Times New Roman" w:cs="Times New Roman"/>
          <w:sz w:val="20"/>
          <w:szCs w:val="20"/>
          <w:lang w:eastAsia="pl-PL"/>
        </w:rPr>
        <w:t>”</w:t>
      </w:r>
    </w:p>
    <w:p w14:paraId="0987626F" w14:textId="77777777" w:rsidR="00206691" w:rsidRPr="00DB34F7" w:rsidRDefault="00206691" w:rsidP="00206691">
      <w:pPr>
        <w:spacing w:after="0" w:line="276" w:lineRule="auto"/>
        <w:ind w:right="-2"/>
        <w:jc w:val="center"/>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 1</w:t>
      </w:r>
    </w:p>
    <w:p w14:paraId="29D7EF94" w14:textId="77777777" w:rsidR="00206691" w:rsidRPr="00DB34F7" w:rsidRDefault="00206691" w:rsidP="00206691">
      <w:pPr>
        <w:keepNext/>
        <w:spacing w:after="0" w:line="276" w:lineRule="auto"/>
        <w:ind w:right="-2"/>
        <w:jc w:val="center"/>
        <w:outlineLvl w:val="1"/>
        <w:rPr>
          <w:rFonts w:ascii="Times New Roman" w:eastAsia="Times New Roman" w:hAnsi="Times New Roman" w:cs="Times New Roman"/>
          <w:b/>
          <w:bCs/>
          <w:i/>
          <w:iCs/>
          <w:sz w:val="20"/>
          <w:szCs w:val="20"/>
          <w:lang w:eastAsia="pl-PL"/>
        </w:rPr>
      </w:pPr>
      <w:r w:rsidRPr="00DB34F7">
        <w:rPr>
          <w:rFonts w:ascii="Times New Roman" w:eastAsia="Times New Roman" w:hAnsi="Times New Roman" w:cs="Times New Roman"/>
          <w:b/>
          <w:bCs/>
          <w:i/>
          <w:iCs/>
          <w:sz w:val="20"/>
          <w:szCs w:val="20"/>
          <w:lang w:eastAsia="pl-PL"/>
        </w:rPr>
        <w:t>[Powierzenie przetwarzania danych osobowych]</w:t>
      </w:r>
    </w:p>
    <w:p w14:paraId="5C0EBD88" w14:textId="77777777" w:rsidR="00206691" w:rsidRPr="00DB34F7" w:rsidRDefault="00206691" w:rsidP="00206691">
      <w:pPr>
        <w:numPr>
          <w:ilvl w:val="0"/>
          <w:numId w:val="13"/>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(Dz</w:t>
      </w:r>
      <w:r w:rsidRPr="00DB34F7">
        <w:rPr>
          <w:rFonts w:ascii="Times New Roman" w:eastAsia="Calibri" w:hAnsi="Times New Roman" w:cs="Times New Roman"/>
          <w:sz w:val="20"/>
          <w:szCs w:val="20"/>
        </w:rPr>
        <w:t xml:space="preserve">. </w:t>
      </w:r>
      <w:r w:rsidRPr="00DB34F7">
        <w:rPr>
          <w:rFonts w:ascii="Times New Roman" w:eastAsia="Calibri" w:hAnsi="Times New Roman" w:cs="Times New Roman"/>
          <w:sz w:val="20"/>
          <w:szCs w:val="20"/>
          <w:lang w:val="x-none"/>
        </w:rPr>
        <w:t>Urz</w:t>
      </w:r>
      <w:r w:rsidRPr="00DB34F7">
        <w:rPr>
          <w:rFonts w:ascii="Times New Roman" w:eastAsia="Calibri" w:hAnsi="Times New Roman" w:cs="Times New Roman"/>
          <w:sz w:val="20"/>
          <w:szCs w:val="20"/>
        </w:rPr>
        <w:t xml:space="preserve">. </w:t>
      </w:r>
      <w:r w:rsidRPr="00DB34F7">
        <w:rPr>
          <w:rFonts w:ascii="Times New Roman" w:eastAsia="Calibri" w:hAnsi="Times New Roman" w:cs="Times New Roman"/>
          <w:sz w:val="20"/>
          <w:szCs w:val="20"/>
          <w:lang w:val="x-none"/>
        </w:rPr>
        <w:t>UE.L Nr 119, str. 1) (zwanego w dalszej części Umowy Powierzenia „Rozporządzeniem”), na zasadach, w zakresie i w celu określonych w niniejszej Umowie Powierzenia.</w:t>
      </w:r>
    </w:p>
    <w:p w14:paraId="3C89F029" w14:textId="77777777" w:rsidR="00206691" w:rsidRPr="00DB34F7" w:rsidRDefault="00206691" w:rsidP="00206691">
      <w:pPr>
        <w:numPr>
          <w:ilvl w:val="0"/>
          <w:numId w:val="13"/>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Podmiot przetwarzający zobowiązuje się do przetwarzania powierzonych mu danych osobowych zgodnie z niniejszą Umową Powierzenia, Rozporządzeniem oraz z innymi przepisami prawa powszechnie obowiązującego, chroniącymi prawa osób, których dane dotyczą.</w:t>
      </w:r>
    </w:p>
    <w:p w14:paraId="12CF2200" w14:textId="77777777" w:rsidR="00206691" w:rsidRPr="00DB34F7" w:rsidRDefault="00206691" w:rsidP="00206691">
      <w:pPr>
        <w:spacing w:after="0" w:line="276" w:lineRule="auto"/>
        <w:ind w:left="426" w:right="-2"/>
        <w:jc w:val="both"/>
        <w:rPr>
          <w:rFonts w:ascii="Times New Roman" w:eastAsia="Calibri" w:hAnsi="Times New Roman" w:cs="Times New Roman"/>
          <w:sz w:val="20"/>
          <w:szCs w:val="20"/>
          <w:lang w:val="x-none"/>
        </w:rPr>
      </w:pPr>
    </w:p>
    <w:p w14:paraId="2F5809F5" w14:textId="77777777" w:rsidR="00206691" w:rsidRPr="00DB34F7" w:rsidRDefault="00206691" w:rsidP="00206691">
      <w:pPr>
        <w:spacing w:after="0" w:line="276" w:lineRule="auto"/>
        <w:ind w:right="-2"/>
        <w:jc w:val="center"/>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 2</w:t>
      </w:r>
    </w:p>
    <w:p w14:paraId="5F82B912" w14:textId="77777777" w:rsidR="00206691" w:rsidRPr="00DB34F7" w:rsidRDefault="00206691" w:rsidP="00206691">
      <w:pPr>
        <w:keepNext/>
        <w:spacing w:after="0" w:line="276" w:lineRule="auto"/>
        <w:ind w:right="-2"/>
        <w:jc w:val="center"/>
        <w:outlineLvl w:val="1"/>
        <w:rPr>
          <w:rFonts w:ascii="Times New Roman" w:eastAsia="Times New Roman" w:hAnsi="Times New Roman" w:cs="Times New Roman"/>
          <w:b/>
          <w:bCs/>
          <w:i/>
          <w:iCs/>
          <w:sz w:val="20"/>
          <w:szCs w:val="20"/>
          <w:lang w:eastAsia="pl-PL"/>
        </w:rPr>
      </w:pPr>
      <w:r w:rsidRPr="00DB34F7">
        <w:rPr>
          <w:rFonts w:ascii="Times New Roman" w:eastAsia="Times New Roman" w:hAnsi="Times New Roman" w:cs="Times New Roman"/>
          <w:b/>
          <w:bCs/>
          <w:i/>
          <w:iCs/>
          <w:sz w:val="20"/>
          <w:szCs w:val="20"/>
          <w:lang w:eastAsia="pl-PL"/>
        </w:rPr>
        <w:t>[Zakres i cel przetwarzania danych]</w:t>
      </w:r>
    </w:p>
    <w:p w14:paraId="3502C2CD" w14:textId="77777777" w:rsidR="00206691" w:rsidRPr="00DB34F7" w:rsidRDefault="00206691" w:rsidP="00206691">
      <w:pPr>
        <w:spacing w:after="0" w:line="276" w:lineRule="auto"/>
        <w:ind w:right="-2" w:firstLine="284"/>
        <w:jc w:val="both"/>
        <w:rPr>
          <w:rFonts w:ascii="Times New Roman" w:eastAsia="Calibri" w:hAnsi="Times New Roman" w:cs="Times New Roman"/>
          <w:sz w:val="20"/>
          <w:szCs w:val="20"/>
          <w:lang w:val="x-none"/>
        </w:rPr>
      </w:pPr>
      <w:r w:rsidRPr="00DB34F7">
        <w:rPr>
          <w:rFonts w:ascii="Times New Roman" w:eastAsia="Times New Roman" w:hAnsi="Times New Roman" w:cs="Times New Roman"/>
          <w:b/>
          <w:bCs/>
          <w:sz w:val="20"/>
          <w:szCs w:val="20"/>
          <w:lang w:val="x-none" w:eastAsia="x-none"/>
        </w:rPr>
        <w:t>Dane zwykłe</w:t>
      </w:r>
    </w:p>
    <w:p w14:paraId="45F81574"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val="x-none" w:eastAsia="x-none"/>
        </w:rPr>
        <w:t>imię i nazwisko,</w:t>
      </w:r>
    </w:p>
    <w:p w14:paraId="595BDAF5"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val="x-none" w:eastAsia="x-none"/>
        </w:rPr>
        <w:t>numer ewidencyjny PESEL,</w:t>
      </w:r>
    </w:p>
    <w:p w14:paraId="33EBBE59"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val="x-none" w:eastAsia="x-none"/>
        </w:rPr>
        <w:t>numery telefonów,</w:t>
      </w:r>
    </w:p>
    <w:p w14:paraId="75F231E6"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val="x-none" w:eastAsia="x-none"/>
        </w:rPr>
        <w:t>adres zamieszkania/zameldowania/korespondencyjne,</w:t>
      </w:r>
    </w:p>
    <w:p w14:paraId="67712F07"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val="x-none" w:eastAsia="x-none"/>
        </w:rPr>
        <w:t>data i miejsce urodzenia,</w:t>
      </w:r>
    </w:p>
    <w:p w14:paraId="7C25FDB9"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val="x-none" w:eastAsia="x-none"/>
        </w:rPr>
        <w:t>seria i numer dokumentu tożsamości,</w:t>
      </w:r>
    </w:p>
    <w:p w14:paraId="5883AEC5"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eastAsia="x-none"/>
        </w:rPr>
        <w:t>kraj pochodzenia,</w:t>
      </w:r>
    </w:p>
    <w:p w14:paraId="4ED4B27A"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eastAsia="x-none"/>
        </w:rPr>
        <w:t>obywatelstwo,</w:t>
      </w:r>
    </w:p>
    <w:p w14:paraId="50CFD646"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eastAsia="x-none"/>
        </w:rPr>
        <w:t>stan cywilny.</w:t>
      </w:r>
    </w:p>
    <w:p w14:paraId="505C211B" w14:textId="77777777" w:rsidR="00206691" w:rsidRPr="00DB34F7" w:rsidRDefault="00206691" w:rsidP="00206691">
      <w:pPr>
        <w:spacing w:after="0" w:line="276" w:lineRule="auto"/>
        <w:ind w:left="709" w:right="-2" w:hanging="426"/>
        <w:jc w:val="both"/>
        <w:rPr>
          <w:rFonts w:ascii="Times New Roman" w:eastAsia="Times New Roman" w:hAnsi="Times New Roman" w:cs="Times New Roman"/>
          <w:b/>
          <w:sz w:val="20"/>
          <w:szCs w:val="20"/>
          <w:lang w:val="x-none" w:eastAsia="x-none"/>
        </w:rPr>
      </w:pPr>
    </w:p>
    <w:p w14:paraId="796EF54D" w14:textId="77777777" w:rsidR="00206691" w:rsidRPr="00DB34F7" w:rsidRDefault="00206691" w:rsidP="00206691">
      <w:pPr>
        <w:spacing w:after="0" w:line="276" w:lineRule="auto"/>
        <w:ind w:left="709" w:right="-2" w:hanging="426"/>
        <w:jc w:val="both"/>
        <w:rPr>
          <w:rFonts w:ascii="Times New Roman" w:eastAsia="Times New Roman" w:hAnsi="Times New Roman" w:cs="Times New Roman"/>
          <w:b/>
          <w:sz w:val="20"/>
          <w:szCs w:val="20"/>
          <w:lang w:eastAsia="x-none"/>
        </w:rPr>
      </w:pPr>
      <w:r w:rsidRPr="00DB34F7">
        <w:rPr>
          <w:rFonts w:ascii="Times New Roman" w:eastAsia="Times New Roman" w:hAnsi="Times New Roman" w:cs="Times New Roman"/>
          <w:b/>
          <w:sz w:val="20"/>
          <w:szCs w:val="20"/>
          <w:lang w:val="x-none" w:eastAsia="x-none"/>
        </w:rPr>
        <w:t xml:space="preserve">Dane </w:t>
      </w:r>
      <w:r w:rsidRPr="00DB34F7">
        <w:rPr>
          <w:rFonts w:ascii="Times New Roman" w:eastAsia="Times New Roman" w:hAnsi="Times New Roman" w:cs="Times New Roman"/>
          <w:b/>
          <w:sz w:val="20"/>
          <w:szCs w:val="20"/>
          <w:lang w:eastAsia="x-none"/>
        </w:rPr>
        <w:t>szczególnych kategorii:</w:t>
      </w:r>
    </w:p>
    <w:p w14:paraId="30C58BC7"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eastAsia="x-none"/>
        </w:rPr>
        <w:t>dane dotyczące zdrowia,</w:t>
      </w:r>
    </w:p>
    <w:p w14:paraId="25900E10"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eastAsia="x-none"/>
        </w:rPr>
        <w:t>dokumentacja medyczna.</w:t>
      </w:r>
    </w:p>
    <w:p w14:paraId="22783B34" w14:textId="77777777" w:rsidR="00206691" w:rsidRPr="00DB34F7" w:rsidRDefault="00206691" w:rsidP="00206691">
      <w:pPr>
        <w:spacing w:after="0" w:line="276" w:lineRule="auto"/>
        <w:ind w:left="709" w:right="-2" w:hanging="426"/>
        <w:jc w:val="both"/>
        <w:rPr>
          <w:rFonts w:ascii="Times New Roman" w:eastAsia="Times New Roman" w:hAnsi="Times New Roman" w:cs="Times New Roman"/>
          <w:b/>
          <w:sz w:val="20"/>
          <w:szCs w:val="20"/>
          <w:lang w:val="x-none" w:eastAsia="x-none"/>
        </w:rPr>
      </w:pPr>
    </w:p>
    <w:p w14:paraId="798406FD" w14:textId="77777777" w:rsidR="00206691" w:rsidRPr="00DB34F7" w:rsidRDefault="00206691" w:rsidP="00206691">
      <w:pPr>
        <w:spacing w:after="0" w:line="276" w:lineRule="auto"/>
        <w:ind w:left="709" w:right="-2" w:hanging="426"/>
        <w:jc w:val="both"/>
        <w:rPr>
          <w:rFonts w:ascii="Times New Roman" w:eastAsia="Times New Roman" w:hAnsi="Times New Roman" w:cs="Times New Roman"/>
          <w:b/>
          <w:sz w:val="20"/>
          <w:szCs w:val="20"/>
          <w:lang w:eastAsia="x-none"/>
        </w:rPr>
      </w:pPr>
      <w:r w:rsidRPr="00DB34F7">
        <w:rPr>
          <w:rFonts w:ascii="Times New Roman" w:eastAsia="Times New Roman" w:hAnsi="Times New Roman" w:cs="Times New Roman"/>
          <w:b/>
          <w:sz w:val="20"/>
          <w:szCs w:val="20"/>
          <w:lang w:val="x-none" w:eastAsia="x-none"/>
        </w:rPr>
        <w:t>Dane niestrukturyzowane</w:t>
      </w:r>
      <w:r w:rsidRPr="00DB34F7">
        <w:rPr>
          <w:rFonts w:ascii="Times New Roman" w:eastAsia="Times New Roman" w:hAnsi="Times New Roman" w:cs="Times New Roman"/>
          <w:b/>
          <w:sz w:val="20"/>
          <w:szCs w:val="20"/>
          <w:lang w:eastAsia="x-none"/>
        </w:rPr>
        <w:t>:</w:t>
      </w:r>
    </w:p>
    <w:p w14:paraId="590D1497" w14:textId="77777777" w:rsidR="00206691" w:rsidRPr="00DB34F7" w:rsidRDefault="00206691" w:rsidP="00206691">
      <w:pPr>
        <w:numPr>
          <w:ilvl w:val="0"/>
          <w:numId w:val="14"/>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eastAsia="x-none"/>
        </w:rPr>
        <w:t>kontent o potencjalnej i prawdopodobnej zawartości danych osobowych (wpisy, dokumenty tekstowe, obrazy, nagrania, filmy)</w:t>
      </w:r>
    </w:p>
    <w:p w14:paraId="65DBC849" w14:textId="77777777" w:rsidR="00206691" w:rsidRPr="00DB34F7" w:rsidRDefault="00206691" w:rsidP="00206691">
      <w:pPr>
        <w:numPr>
          <w:ilvl w:val="1"/>
          <w:numId w:val="15"/>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b/>
          <w:bCs/>
          <w:sz w:val="20"/>
          <w:szCs w:val="20"/>
          <w:lang w:val="x-none" w:eastAsia="x-none"/>
        </w:rPr>
        <w:t>Kategorie osób</w:t>
      </w:r>
    </w:p>
    <w:p w14:paraId="3B9F73C8" w14:textId="77777777" w:rsidR="00206691" w:rsidRPr="00DB34F7" w:rsidRDefault="00206691" w:rsidP="00206691">
      <w:pPr>
        <w:spacing w:after="0" w:line="276" w:lineRule="auto"/>
        <w:ind w:left="709" w:right="-2"/>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val="x-none" w:eastAsia="x-none"/>
        </w:rPr>
        <w:t>Przetwarzanie Danych będzie dotyczyć następujących kategorii osób:</w:t>
      </w:r>
    </w:p>
    <w:p w14:paraId="6F29A2A2" w14:textId="77777777" w:rsidR="00206691" w:rsidRPr="00DB34F7" w:rsidRDefault="00206691" w:rsidP="00206691">
      <w:pPr>
        <w:numPr>
          <w:ilvl w:val="0"/>
          <w:numId w:val="16"/>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val="x-none" w:eastAsia="x-none"/>
        </w:rPr>
        <w:t xml:space="preserve">Pracownicy </w:t>
      </w:r>
      <w:r w:rsidRPr="00DB34F7">
        <w:rPr>
          <w:rFonts w:ascii="Times New Roman" w:eastAsia="Times New Roman" w:hAnsi="Times New Roman" w:cs="Times New Roman"/>
          <w:sz w:val="20"/>
          <w:szCs w:val="20"/>
          <w:lang w:eastAsia="x-none"/>
        </w:rPr>
        <w:t>Przetwarzającego</w:t>
      </w:r>
      <w:r w:rsidRPr="00DB34F7">
        <w:rPr>
          <w:rFonts w:ascii="Times New Roman" w:eastAsia="Times New Roman" w:hAnsi="Times New Roman" w:cs="Times New Roman"/>
          <w:sz w:val="20"/>
          <w:szCs w:val="20"/>
          <w:lang w:val="x-none" w:eastAsia="x-none"/>
        </w:rPr>
        <w:t>/ Administratora i podmiotów stowarzyszonych Administratora,</w:t>
      </w:r>
    </w:p>
    <w:p w14:paraId="2B511F08" w14:textId="77777777" w:rsidR="00206691" w:rsidRPr="00DB34F7" w:rsidRDefault="00206691" w:rsidP="00206691">
      <w:pPr>
        <w:numPr>
          <w:ilvl w:val="0"/>
          <w:numId w:val="16"/>
        </w:numPr>
        <w:autoSpaceDN w:val="0"/>
        <w:spacing w:after="0" w:line="276" w:lineRule="auto"/>
        <w:ind w:left="709" w:right="-2" w:hanging="426"/>
        <w:jc w:val="both"/>
        <w:rPr>
          <w:rFonts w:ascii="Times New Roman" w:eastAsia="Times New Roman" w:hAnsi="Times New Roman" w:cs="Times New Roman"/>
          <w:sz w:val="20"/>
          <w:szCs w:val="20"/>
          <w:lang w:val="x-none" w:eastAsia="x-none"/>
        </w:rPr>
      </w:pPr>
      <w:r w:rsidRPr="00DB34F7">
        <w:rPr>
          <w:rFonts w:ascii="Times New Roman" w:eastAsia="Times New Roman" w:hAnsi="Times New Roman" w:cs="Times New Roman"/>
          <w:sz w:val="20"/>
          <w:szCs w:val="20"/>
          <w:lang w:eastAsia="x-none"/>
        </w:rPr>
        <w:t>Pacjenci Zamawiającego,,</w:t>
      </w:r>
    </w:p>
    <w:p w14:paraId="62204B3F" w14:textId="77777777" w:rsidR="00206691" w:rsidRPr="00DB34F7" w:rsidRDefault="00206691" w:rsidP="00206691">
      <w:pPr>
        <w:numPr>
          <w:ilvl w:val="0"/>
          <w:numId w:val="17"/>
        </w:numPr>
        <w:autoSpaceDN w:val="0"/>
        <w:spacing w:after="0" w:line="276" w:lineRule="auto"/>
        <w:ind w:left="426" w:right="-2" w:hanging="426"/>
        <w:jc w:val="both"/>
        <w:rPr>
          <w:rFonts w:ascii="Times New Roman" w:eastAsia="Calibri" w:hAnsi="Times New Roman" w:cs="Times New Roman"/>
          <w:i/>
          <w:sz w:val="20"/>
          <w:szCs w:val="20"/>
          <w:lang w:val="x-none"/>
        </w:rPr>
      </w:pPr>
      <w:r w:rsidRPr="00DB34F7">
        <w:rPr>
          <w:rFonts w:ascii="Times New Roman" w:eastAsia="Calibri" w:hAnsi="Times New Roman" w:cs="Times New Roman"/>
          <w:sz w:val="20"/>
          <w:szCs w:val="20"/>
          <w:lang w:val="x-none"/>
        </w:rPr>
        <w:lastRenderedPageBreak/>
        <w:t>Dane o</w:t>
      </w:r>
      <w:r w:rsidRPr="00DB34F7">
        <w:rPr>
          <w:rFonts w:ascii="Times New Roman" w:eastAsia="Calibri" w:hAnsi="Times New Roman" w:cs="Times New Roman"/>
          <w:sz w:val="20"/>
          <w:szCs w:val="20"/>
          <w:shd w:val="clear" w:color="auto" w:fill="FFFFFF"/>
          <w:lang w:val="x-none"/>
        </w:rPr>
        <w:t xml:space="preserve">sobowe powierzone przez Administratora danych będą przetwarzane przez Podmiot przetwarzający wyłącznie w celu </w:t>
      </w:r>
      <w:r w:rsidRPr="00DB34F7">
        <w:rPr>
          <w:rFonts w:ascii="Times New Roman" w:eastAsia="Calibri" w:hAnsi="Times New Roman" w:cs="Times New Roman"/>
          <w:sz w:val="20"/>
          <w:szCs w:val="20"/>
          <w:u w:val="single"/>
          <w:shd w:val="clear" w:color="auto" w:fill="FFFFFF"/>
          <w:lang w:val="x-none"/>
        </w:rPr>
        <w:t>realizacji Umowy Podstawowej</w:t>
      </w:r>
      <w:r w:rsidRPr="00DB34F7">
        <w:rPr>
          <w:rFonts w:ascii="Times New Roman" w:eastAsia="Calibri" w:hAnsi="Times New Roman" w:cs="Times New Roman"/>
          <w:sz w:val="20"/>
          <w:szCs w:val="20"/>
          <w:shd w:val="clear" w:color="auto" w:fill="FFFFFF"/>
          <w:lang w:val="x-none"/>
        </w:rPr>
        <w:t>.</w:t>
      </w:r>
    </w:p>
    <w:p w14:paraId="0BF3ABD2" w14:textId="77777777" w:rsidR="00206691" w:rsidRPr="00DB34F7" w:rsidRDefault="00206691" w:rsidP="00206691">
      <w:pPr>
        <w:numPr>
          <w:ilvl w:val="0"/>
          <w:numId w:val="17"/>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Podmiot przetwarzający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 – które są w minimalnym zakresie niezbędne do realizacji celu, o którym mowa w ust. 2 powyżej.</w:t>
      </w:r>
    </w:p>
    <w:p w14:paraId="1E135B67" w14:textId="77777777" w:rsidR="00206691" w:rsidRPr="00DB34F7" w:rsidRDefault="00206691" w:rsidP="00206691">
      <w:pPr>
        <w:spacing w:after="0" w:line="276" w:lineRule="auto"/>
        <w:ind w:right="-2"/>
        <w:jc w:val="center"/>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 3</w:t>
      </w:r>
    </w:p>
    <w:p w14:paraId="67A6362A" w14:textId="77777777" w:rsidR="00206691" w:rsidRPr="00DB34F7" w:rsidRDefault="00206691" w:rsidP="00206691">
      <w:pPr>
        <w:keepNext/>
        <w:spacing w:after="0" w:line="276" w:lineRule="auto"/>
        <w:ind w:right="-2"/>
        <w:jc w:val="center"/>
        <w:outlineLvl w:val="1"/>
        <w:rPr>
          <w:rFonts w:ascii="Times New Roman" w:eastAsia="Times New Roman" w:hAnsi="Times New Roman" w:cs="Times New Roman"/>
          <w:b/>
          <w:bCs/>
          <w:i/>
          <w:iCs/>
          <w:sz w:val="20"/>
          <w:szCs w:val="20"/>
          <w:lang w:eastAsia="pl-PL"/>
        </w:rPr>
      </w:pPr>
      <w:r w:rsidRPr="00DB34F7">
        <w:rPr>
          <w:rFonts w:ascii="Times New Roman" w:eastAsia="Times New Roman" w:hAnsi="Times New Roman" w:cs="Times New Roman"/>
          <w:b/>
          <w:bCs/>
          <w:i/>
          <w:iCs/>
          <w:sz w:val="20"/>
          <w:szCs w:val="20"/>
          <w:lang w:eastAsia="pl-PL"/>
        </w:rPr>
        <w:t>[Obowiązki Podmiotu przetwarzającego]</w:t>
      </w:r>
    </w:p>
    <w:p w14:paraId="6E78C87D" w14:textId="77777777" w:rsidR="00206691" w:rsidRPr="00DB34F7" w:rsidRDefault="00206691" w:rsidP="00206691">
      <w:pPr>
        <w:numPr>
          <w:ilvl w:val="0"/>
          <w:numId w:val="18"/>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Podmiot przetwarzający przy przetwarzaniu powierzonych danych osobowych zobowiązuje się do ich zabezpieczenia przez stosowanie odpowiednich środków technicznych i organizacyjnych, odpowiadających stanowi wiedzy technicznej, zapewniających zgodność z Rozporządzeniem, w tym adekwatny stopień bezpieczeństwa odpowiadający ryzyku naruszenia praw lub wolności osób, których dane dotyczą, zgodnie z RODO.</w:t>
      </w:r>
    </w:p>
    <w:p w14:paraId="2AB05E72" w14:textId="77777777" w:rsidR="00206691" w:rsidRPr="00DB34F7" w:rsidRDefault="00206691" w:rsidP="00206691">
      <w:pPr>
        <w:numPr>
          <w:ilvl w:val="0"/>
          <w:numId w:val="18"/>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Podmiot przetwarzający zobowiązuje się dołożyć należytej staranności przy przetwarzaniu powierzonych danych osobowych.</w:t>
      </w:r>
    </w:p>
    <w:p w14:paraId="4B23F8C8" w14:textId="77777777" w:rsidR="00206691" w:rsidRPr="00DB34F7" w:rsidRDefault="00206691" w:rsidP="00206691">
      <w:pPr>
        <w:numPr>
          <w:ilvl w:val="0"/>
          <w:numId w:val="18"/>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Podmiot przetwarzający zobowiązuje się do nadania upoważnień do przetwarzania danych osobowych wszystkim osobom, które będą przetwarzały powierzone dane osobowe, przy czym będą to jedynie osoby, które mają odpowiednie przeszkolenie z zakresu ochrony danych osobowych i są niezbędne do realizacji celu niniejszej Umowy Powierzenia.</w:t>
      </w:r>
    </w:p>
    <w:p w14:paraId="3E0BE16E" w14:textId="77777777" w:rsidR="00206691" w:rsidRPr="00DB34F7" w:rsidRDefault="00206691" w:rsidP="00206691">
      <w:pPr>
        <w:numPr>
          <w:ilvl w:val="0"/>
          <w:numId w:val="18"/>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Podmiot przetwarzający zapewnia, że osoby, które upoważnia do przetwarzania danych osobowych w celu realizacji niniejszej Umowy Powierzenia, zobowiążą się do zachowania tajemnicy lub będą podlegały odpowiedniemu ustawowemu obowiązkowi zachowania tajemnicy, o której mowa w art. 28 ust. 3 lit. b Rozporządzenia, zarówno w trakcie zatrudnienia ich w Podmiocie przetwarzającym, jak i po jego ustaniu. Podmiot przetwarzający zapewnia ponadto, że osoby, o których mowa w niniejszym ustępie, będą przetwarzały dane osobowe zgodnie z zasadą wiedzy koniecznej.</w:t>
      </w:r>
    </w:p>
    <w:p w14:paraId="68D40B74" w14:textId="77777777" w:rsidR="00206691" w:rsidRPr="00DB34F7" w:rsidRDefault="00206691" w:rsidP="00206691">
      <w:pPr>
        <w:numPr>
          <w:ilvl w:val="0"/>
          <w:numId w:val="18"/>
        </w:numPr>
        <w:tabs>
          <w:tab w:val="left" w:pos="0"/>
        </w:tabs>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Dla prawidłowej realizacji ust. 4 Podmiot Przetwarzający dokonuje okresowej weryfikacji listy osób, którym udzielono dostępu do danych przetwarzanych w imieniu Administratora.</w:t>
      </w:r>
    </w:p>
    <w:p w14:paraId="29C860D2" w14:textId="77777777" w:rsidR="00206691" w:rsidRPr="00DB34F7" w:rsidRDefault="00206691" w:rsidP="00206691">
      <w:pPr>
        <w:numPr>
          <w:ilvl w:val="0"/>
          <w:numId w:val="18"/>
        </w:numPr>
        <w:tabs>
          <w:tab w:val="left" w:pos="0"/>
        </w:tabs>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 xml:space="preserve">Podmiot przetwarzający po zakończeniu świadczenia usług związanych z przetwarzaniem niezwłocznie, zgodnie z decyzją Administratora  </w:t>
      </w:r>
      <w:r w:rsidRPr="00DB34F7">
        <w:rPr>
          <w:rFonts w:ascii="Times New Roman" w:eastAsia="Calibri" w:hAnsi="Times New Roman" w:cs="Times New Roman"/>
          <w:b/>
          <w:sz w:val="20"/>
          <w:szCs w:val="20"/>
          <w:u w:val="single"/>
          <w:lang w:val="x-none"/>
        </w:rPr>
        <w:t>usuwa lub zwraca Administratorowi</w:t>
      </w:r>
      <w:r w:rsidRPr="00DB34F7">
        <w:rPr>
          <w:rFonts w:ascii="Times New Roman" w:eastAsia="Calibri" w:hAnsi="Times New Roman" w:cs="Times New Roman"/>
          <w:b/>
          <w:sz w:val="20"/>
          <w:szCs w:val="20"/>
          <w:lang w:val="x-none"/>
        </w:rPr>
        <w:t xml:space="preserve">  </w:t>
      </w:r>
      <w:r w:rsidRPr="00DB34F7">
        <w:rPr>
          <w:rFonts w:ascii="Times New Roman" w:eastAsia="Calibri" w:hAnsi="Times New Roman" w:cs="Times New Roman"/>
          <w:sz w:val="20"/>
          <w:szCs w:val="20"/>
          <w:lang w:val="x-none"/>
        </w:rPr>
        <w:t>wszelkie dane osobowe oraz usuwa wszelkie ich istniejące kopie, chyba że prawo Unii Europejskiej lub prawo państwa członkowskiego nakazują przechowywanie danych osobowych.</w:t>
      </w:r>
    </w:p>
    <w:p w14:paraId="07371F8D" w14:textId="77777777" w:rsidR="00206691" w:rsidRPr="00DB34F7" w:rsidRDefault="00206691" w:rsidP="00206691">
      <w:pPr>
        <w:numPr>
          <w:ilvl w:val="0"/>
          <w:numId w:val="18"/>
        </w:numPr>
        <w:tabs>
          <w:tab w:val="left" w:pos="0"/>
        </w:tabs>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 xml:space="preserve">Podmiot przetwarzający pomaga Administratorowi w niezbędnym zakresie wywiązywać się z obowiązku odpowiadania na żądania osób, których dane dotyczą, oraz z obowiązków określonych w art. 32–36 Rozporządzenia. Podmiot przetwarzający – w razie wpływu do niego żądania w zakresie realizacji praw osób, których dotyczą powierzone dane – informuje o tym Administratora w terminie 5 dni roboczych od otrzymania wiadomości </w:t>
      </w:r>
      <w:r w:rsidRPr="00DB34F7">
        <w:rPr>
          <w:rFonts w:ascii="Times New Roman" w:eastAsia="Calibri" w:hAnsi="Times New Roman" w:cs="Times New Roman"/>
          <w:i/>
          <w:sz w:val="20"/>
          <w:szCs w:val="20"/>
          <w:lang w:val="x-none"/>
        </w:rPr>
        <w:t>[</w:t>
      </w:r>
      <w:r w:rsidRPr="00DB34F7">
        <w:rPr>
          <w:rFonts w:ascii="Times New Roman" w:eastAsia="Calibri" w:hAnsi="Times New Roman" w:cs="Times New Roman"/>
          <w:sz w:val="20"/>
          <w:szCs w:val="20"/>
          <w:lang w:val="x-none"/>
        </w:rPr>
        <w:t>Administrator termin może określić dowolnie, z zastrzeżeniem terminowej realizacji zadań wynikających z Rozporządzenia</w:t>
      </w:r>
      <w:r w:rsidRPr="00DB34F7">
        <w:rPr>
          <w:rFonts w:ascii="Times New Roman" w:eastAsia="Calibri" w:hAnsi="Times New Roman" w:cs="Times New Roman"/>
          <w:i/>
          <w:sz w:val="20"/>
          <w:szCs w:val="20"/>
          <w:lang w:val="x-none"/>
        </w:rPr>
        <w:t>]</w:t>
      </w:r>
      <w:r w:rsidRPr="00DB34F7">
        <w:rPr>
          <w:rFonts w:ascii="Times New Roman" w:eastAsia="Calibri" w:hAnsi="Times New Roman" w:cs="Times New Roman"/>
          <w:sz w:val="20"/>
          <w:szCs w:val="20"/>
          <w:lang w:val="x-none"/>
        </w:rPr>
        <w:t>. Udzielając informacji, Podmiot przetwarzający przekazuje dane nadawcy i treść żądania oraz określa, w jakim zakresie jest w stanie przyczynić się do realizacji żądania.</w:t>
      </w:r>
    </w:p>
    <w:p w14:paraId="68C20DBB" w14:textId="77777777" w:rsidR="00206691" w:rsidRPr="00DB34F7" w:rsidRDefault="00206691" w:rsidP="00206691">
      <w:pPr>
        <w:numPr>
          <w:ilvl w:val="0"/>
          <w:numId w:val="18"/>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W przypadku stwierdzenia jakiegokolwiek naruszenia ochrony danych osobowych Podmiot przetwarzający lub podwykonawca Podmiotu przetwarzającego zgłasza je Administratorowi w ciągu 24 godzin.</w:t>
      </w:r>
    </w:p>
    <w:p w14:paraId="7795B0E5" w14:textId="77777777" w:rsidR="00206691" w:rsidRPr="00DB34F7" w:rsidRDefault="00206691" w:rsidP="00206691">
      <w:pPr>
        <w:numPr>
          <w:ilvl w:val="0"/>
          <w:numId w:val="18"/>
        </w:numPr>
        <w:autoSpaceDN w:val="0"/>
        <w:spacing w:after="0" w:line="276" w:lineRule="auto"/>
        <w:ind w:left="426" w:right="-2" w:hanging="426"/>
        <w:jc w:val="both"/>
        <w:rPr>
          <w:rFonts w:ascii="Times New Roman" w:eastAsia="Calibri" w:hAnsi="Times New Roman" w:cs="Times New Roman"/>
          <w:sz w:val="20"/>
          <w:szCs w:val="20"/>
          <w:lang w:val="x-none"/>
        </w:rPr>
      </w:pPr>
    </w:p>
    <w:p w14:paraId="44B04BF5" w14:textId="77777777" w:rsidR="00206691" w:rsidRPr="00DB34F7" w:rsidRDefault="00206691" w:rsidP="00206691">
      <w:pPr>
        <w:spacing w:after="0" w:line="276" w:lineRule="auto"/>
        <w:ind w:right="-2"/>
        <w:jc w:val="center"/>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 4</w:t>
      </w:r>
    </w:p>
    <w:p w14:paraId="3A5EDF21" w14:textId="77777777" w:rsidR="00206691" w:rsidRPr="00DB34F7" w:rsidRDefault="00206691" w:rsidP="00206691">
      <w:pPr>
        <w:keepNext/>
        <w:spacing w:after="0" w:line="276" w:lineRule="auto"/>
        <w:ind w:right="-2"/>
        <w:jc w:val="center"/>
        <w:outlineLvl w:val="1"/>
        <w:rPr>
          <w:rFonts w:ascii="Times New Roman" w:eastAsia="Times New Roman" w:hAnsi="Times New Roman" w:cs="Times New Roman"/>
          <w:b/>
          <w:bCs/>
          <w:i/>
          <w:iCs/>
          <w:sz w:val="20"/>
          <w:szCs w:val="20"/>
          <w:lang w:eastAsia="pl-PL"/>
        </w:rPr>
      </w:pPr>
      <w:r w:rsidRPr="00DB34F7">
        <w:rPr>
          <w:rFonts w:ascii="Times New Roman" w:eastAsia="Times New Roman" w:hAnsi="Times New Roman" w:cs="Times New Roman"/>
          <w:b/>
          <w:bCs/>
          <w:i/>
          <w:iCs/>
          <w:sz w:val="20"/>
          <w:szCs w:val="20"/>
          <w:lang w:eastAsia="pl-PL"/>
        </w:rPr>
        <w:t>[Prawo kontroli]</w:t>
      </w:r>
    </w:p>
    <w:p w14:paraId="64A2C8C2" w14:textId="77777777" w:rsidR="00206691" w:rsidRPr="00DB34F7" w:rsidRDefault="00206691" w:rsidP="00206691">
      <w:pPr>
        <w:numPr>
          <w:ilvl w:val="0"/>
          <w:numId w:val="19"/>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Zgodnie z art. 28 ust. 3 lit. h Rozporządzenia Administrator danych ma prawo kontroli, mającej na celu weryfikację, czy Podmiot przetwarzający spełnia obowiązki wynikające z niniejszej Umowy Powierzenia.</w:t>
      </w:r>
    </w:p>
    <w:p w14:paraId="53FC9729" w14:textId="77777777" w:rsidR="00206691" w:rsidRPr="00DB34F7" w:rsidRDefault="00206691" w:rsidP="00206691">
      <w:pPr>
        <w:numPr>
          <w:ilvl w:val="0"/>
          <w:numId w:val="19"/>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Administrator danych będzie realizować prawo kontroli w godzinach pracy Podmiotu przetwarzającego po uprzednim poinformowaniu Podmiotu przetwarzającego o planowanej kontroli.</w:t>
      </w:r>
    </w:p>
    <w:p w14:paraId="1C3FF430" w14:textId="77777777" w:rsidR="00206691" w:rsidRPr="00DB34F7" w:rsidRDefault="00206691" w:rsidP="00206691">
      <w:pPr>
        <w:numPr>
          <w:ilvl w:val="0"/>
          <w:numId w:val="19"/>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 xml:space="preserve">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w:t>
      </w:r>
      <w:r w:rsidRPr="00DB34F7">
        <w:rPr>
          <w:rFonts w:ascii="Times New Roman" w:eastAsia="Calibri" w:hAnsi="Times New Roman" w:cs="Times New Roman"/>
          <w:sz w:val="20"/>
          <w:szCs w:val="20"/>
          <w:lang w:val="x-none"/>
        </w:rPr>
        <w:lastRenderedPageBreak/>
        <w:t>przeprowadzanie oględzin urządzeń, nośników oraz systemów informatycznych służących do przetwarzania powierzonych danych.</w:t>
      </w:r>
    </w:p>
    <w:p w14:paraId="5C878551" w14:textId="77777777" w:rsidR="00206691" w:rsidRPr="00DB34F7" w:rsidRDefault="00206691" w:rsidP="00206691">
      <w:pPr>
        <w:numPr>
          <w:ilvl w:val="0"/>
          <w:numId w:val="19"/>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Podmiot przetwarzający zobowiązuje się do usunięcia uchybień stwierdzonych podczas kontroli w terminie wskazanym przez Administratora danych, nie dłuższym niż 7 dni</w:t>
      </w:r>
      <w:r w:rsidRPr="00DB34F7">
        <w:rPr>
          <w:rFonts w:ascii="Times New Roman" w:eastAsia="Calibri" w:hAnsi="Times New Roman" w:cs="Times New Roman"/>
          <w:i/>
          <w:sz w:val="20"/>
          <w:szCs w:val="20"/>
          <w:lang w:val="x-none"/>
        </w:rPr>
        <w:t>.</w:t>
      </w:r>
    </w:p>
    <w:p w14:paraId="561250E3" w14:textId="77777777" w:rsidR="00206691" w:rsidRPr="00DB34F7" w:rsidRDefault="00206691" w:rsidP="00206691">
      <w:pPr>
        <w:numPr>
          <w:ilvl w:val="0"/>
          <w:numId w:val="19"/>
        </w:numPr>
        <w:tabs>
          <w:tab w:val="left" w:pos="0"/>
        </w:tabs>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Powyżej określone zasady kontroli Podmiotu Przetwarzającego mają zastosowanie do przeprowadzanych przez Administratora kontroli podwykonawców Podmiotu przetwarzającego, o których mowa w § 6 ust. 1 Umowy Powierzenia.</w:t>
      </w:r>
    </w:p>
    <w:p w14:paraId="17B5F3DA" w14:textId="77777777" w:rsidR="00206691" w:rsidRPr="00DB34F7" w:rsidRDefault="00206691" w:rsidP="00206691">
      <w:pPr>
        <w:spacing w:after="0" w:line="276" w:lineRule="auto"/>
        <w:ind w:right="-2"/>
        <w:jc w:val="center"/>
        <w:rPr>
          <w:rFonts w:ascii="Times New Roman" w:eastAsia="Times New Roman" w:hAnsi="Times New Roman" w:cs="Times New Roman"/>
          <w:b/>
          <w:sz w:val="20"/>
          <w:szCs w:val="20"/>
          <w:lang w:eastAsia="pl-PL"/>
        </w:rPr>
      </w:pPr>
    </w:p>
    <w:p w14:paraId="3A58AE70" w14:textId="77777777" w:rsidR="00206691" w:rsidRPr="00DB34F7" w:rsidRDefault="00206691" w:rsidP="00206691">
      <w:pPr>
        <w:spacing w:after="0" w:line="276" w:lineRule="auto"/>
        <w:ind w:right="-2"/>
        <w:jc w:val="center"/>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 5</w:t>
      </w:r>
    </w:p>
    <w:p w14:paraId="7728DA06" w14:textId="77777777" w:rsidR="00206691" w:rsidRPr="00DB34F7" w:rsidRDefault="00206691" w:rsidP="00206691">
      <w:pPr>
        <w:keepNext/>
        <w:spacing w:after="0" w:line="276" w:lineRule="auto"/>
        <w:ind w:right="-2"/>
        <w:jc w:val="center"/>
        <w:outlineLvl w:val="1"/>
        <w:rPr>
          <w:rFonts w:ascii="Times New Roman" w:eastAsia="Times New Roman" w:hAnsi="Times New Roman" w:cs="Times New Roman"/>
          <w:b/>
          <w:bCs/>
          <w:i/>
          <w:iCs/>
          <w:sz w:val="20"/>
          <w:szCs w:val="20"/>
          <w:lang w:eastAsia="pl-PL"/>
        </w:rPr>
      </w:pPr>
      <w:r w:rsidRPr="00DB34F7">
        <w:rPr>
          <w:rFonts w:ascii="Times New Roman" w:eastAsia="Times New Roman" w:hAnsi="Times New Roman" w:cs="Times New Roman"/>
          <w:b/>
          <w:bCs/>
          <w:i/>
          <w:iCs/>
          <w:sz w:val="20"/>
          <w:szCs w:val="20"/>
          <w:lang w:eastAsia="pl-PL"/>
        </w:rPr>
        <w:t>[Raportowanie]</w:t>
      </w:r>
    </w:p>
    <w:p w14:paraId="75410220" w14:textId="77777777" w:rsidR="00206691" w:rsidRPr="00DB34F7" w:rsidRDefault="00206691" w:rsidP="00206691">
      <w:pPr>
        <w:numPr>
          <w:ilvl w:val="0"/>
          <w:numId w:val="20"/>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Na wniosek Administratora Podmiot przetwarzający udostępnia wszelkie informacje niezbędne do realizacji lub wykazania spełnienia obowiązków wynikających z Rozporządzenia.</w:t>
      </w:r>
    </w:p>
    <w:p w14:paraId="59FB7FD5" w14:textId="77777777" w:rsidR="00206691" w:rsidRPr="00DB34F7" w:rsidRDefault="00206691" w:rsidP="00206691">
      <w:pPr>
        <w:numPr>
          <w:ilvl w:val="0"/>
          <w:numId w:val="20"/>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Informacji, o których mowa w ust.1, udziela się w terminie 15 dni roboczych od dnia doręczenia wniosku, z zastrzeżeniem ust.3.</w:t>
      </w:r>
    </w:p>
    <w:p w14:paraId="2063F21C" w14:textId="77777777" w:rsidR="00206691" w:rsidRPr="00DB34F7" w:rsidRDefault="00206691" w:rsidP="00206691">
      <w:pPr>
        <w:numPr>
          <w:ilvl w:val="0"/>
          <w:numId w:val="20"/>
        </w:numPr>
        <w:autoSpaceDN w:val="0"/>
        <w:spacing w:after="0" w:line="276" w:lineRule="auto"/>
        <w:ind w:left="426" w:right="-2" w:hanging="426"/>
        <w:jc w:val="both"/>
        <w:rPr>
          <w:rFonts w:ascii="Times New Roman" w:eastAsia="Calibri" w:hAnsi="Times New Roman" w:cs="Times New Roman"/>
          <w:b/>
          <w:sz w:val="20"/>
          <w:szCs w:val="20"/>
          <w:lang w:val="x-none"/>
        </w:rPr>
      </w:pPr>
      <w:r w:rsidRPr="00DB34F7">
        <w:rPr>
          <w:rFonts w:ascii="Times New Roman" w:eastAsia="Calibri" w:hAnsi="Times New Roman" w:cs="Times New Roman"/>
          <w:sz w:val="20"/>
          <w:szCs w:val="20"/>
          <w:lang w:val="x-none"/>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354BECF2" w14:textId="77777777" w:rsidR="00206691" w:rsidRPr="00DB34F7" w:rsidRDefault="00206691" w:rsidP="00206691">
      <w:pPr>
        <w:spacing w:after="0" w:line="276" w:lineRule="auto"/>
        <w:ind w:right="-2"/>
        <w:jc w:val="both"/>
        <w:rPr>
          <w:rFonts w:ascii="Times New Roman" w:eastAsia="Calibri" w:hAnsi="Times New Roman" w:cs="Times New Roman"/>
          <w:b/>
          <w:sz w:val="20"/>
          <w:szCs w:val="20"/>
          <w:lang w:val="x-none"/>
        </w:rPr>
      </w:pPr>
    </w:p>
    <w:p w14:paraId="3CCDD269" w14:textId="77777777" w:rsidR="00206691" w:rsidRPr="00DB34F7" w:rsidRDefault="00206691" w:rsidP="00206691">
      <w:pPr>
        <w:spacing w:after="0" w:line="276" w:lineRule="auto"/>
        <w:ind w:right="-2"/>
        <w:jc w:val="center"/>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 6</w:t>
      </w:r>
    </w:p>
    <w:p w14:paraId="3F0DDF76" w14:textId="77777777" w:rsidR="00206691" w:rsidRPr="00DB34F7" w:rsidRDefault="00206691" w:rsidP="00206691">
      <w:pPr>
        <w:keepNext/>
        <w:spacing w:after="0" w:line="276" w:lineRule="auto"/>
        <w:ind w:right="-2"/>
        <w:jc w:val="center"/>
        <w:outlineLvl w:val="1"/>
        <w:rPr>
          <w:rFonts w:ascii="Times New Roman" w:eastAsia="Times New Roman" w:hAnsi="Times New Roman" w:cs="Times New Roman"/>
          <w:b/>
          <w:bCs/>
          <w:i/>
          <w:iCs/>
          <w:sz w:val="20"/>
          <w:szCs w:val="20"/>
          <w:lang w:eastAsia="pl-PL"/>
        </w:rPr>
      </w:pPr>
      <w:r w:rsidRPr="00DB34F7">
        <w:rPr>
          <w:rFonts w:ascii="Times New Roman" w:eastAsia="Times New Roman" w:hAnsi="Times New Roman" w:cs="Times New Roman"/>
          <w:b/>
          <w:bCs/>
          <w:i/>
          <w:iCs/>
          <w:sz w:val="20"/>
          <w:szCs w:val="20"/>
          <w:lang w:eastAsia="pl-PL"/>
        </w:rPr>
        <w:t>[Dalsze powierzenie danych do przetwarzania /jeśli dotyczy/]</w:t>
      </w:r>
    </w:p>
    <w:p w14:paraId="12427921" w14:textId="77777777" w:rsidR="00206691" w:rsidRPr="00DB34F7" w:rsidRDefault="00206691" w:rsidP="00206691">
      <w:pPr>
        <w:numPr>
          <w:ilvl w:val="0"/>
          <w:numId w:val="21"/>
        </w:numPr>
        <w:tabs>
          <w:tab w:val="left" w:pos="426"/>
        </w:tabs>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 xml:space="preserve">Administrator wyraża zgodę na powierzenie danych osobowych objętych niniejszą Umową Powierzenia do dalszego przetwarzania przez podwykonawców Podmiotu przetwarzającego, w celu wykonania niniejszej Umowy Powierzenia, przy czym podwykonawcy Podmiotu przetwarzającego powinni spełniać te same gwarancje i obowiązki, jakie zostały nałożone na Podmiot przetwarzający niniejszą Umową Powierzenia. </w:t>
      </w:r>
    </w:p>
    <w:p w14:paraId="1B2D9080" w14:textId="77777777" w:rsidR="00206691" w:rsidRPr="00DB34F7" w:rsidRDefault="00206691" w:rsidP="00206691">
      <w:pPr>
        <w:tabs>
          <w:tab w:val="left" w:pos="426"/>
        </w:tabs>
        <w:spacing w:after="0" w:line="276" w:lineRule="auto"/>
        <w:ind w:left="426" w:right="-2"/>
        <w:jc w:val="both"/>
        <w:rPr>
          <w:rFonts w:ascii="Times New Roman" w:eastAsia="Times New Roman" w:hAnsi="Times New Roman" w:cs="Times New Roman"/>
          <w:b/>
          <w:bCs/>
          <w:sz w:val="20"/>
          <w:szCs w:val="20"/>
          <w:lang w:eastAsia="pl-PL"/>
        </w:rPr>
      </w:pPr>
      <w:r w:rsidRPr="00DB34F7">
        <w:rPr>
          <w:rFonts w:ascii="Times New Roman" w:eastAsia="Times New Roman" w:hAnsi="Times New Roman" w:cs="Times New Roman"/>
          <w:b/>
          <w:bCs/>
          <w:sz w:val="20"/>
          <w:szCs w:val="20"/>
          <w:lang w:eastAsia="pl-PL"/>
        </w:rPr>
        <w:t>Wykaz podwykonawców Podmiotu przetwarzającego (</w:t>
      </w:r>
      <w:proofErr w:type="spellStart"/>
      <w:r w:rsidRPr="00DB34F7">
        <w:rPr>
          <w:rFonts w:ascii="Times New Roman" w:eastAsia="Times New Roman" w:hAnsi="Times New Roman" w:cs="Times New Roman"/>
          <w:b/>
          <w:bCs/>
          <w:sz w:val="20"/>
          <w:szCs w:val="20"/>
          <w:lang w:eastAsia="pl-PL"/>
        </w:rPr>
        <w:t>podprocesorów</w:t>
      </w:r>
      <w:proofErr w:type="spellEnd"/>
      <w:r w:rsidRPr="00DB34F7">
        <w:rPr>
          <w:rFonts w:ascii="Times New Roman" w:eastAsia="Times New Roman" w:hAnsi="Times New Roman" w:cs="Times New Roman"/>
          <w:b/>
          <w:bCs/>
          <w:sz w:val="20"/>
          <w:szCs w:val="20"/>
          <w:lang w:eastAsia="pl-PL"/>
        </w:rPr>
        <w:t>)</w:t>
      </w:r>
    </w:p>
    <w:p w14:paraId="3E0D4A1A" w14:textId="77777777" w:rsidR="00206691" w:rsidRPr="00DB34F7" w:rsidRDefault="00206691" w:rsidP="00206691">
      <w:pPr>
        <w:tabs>
          <w:tab w:val="left" w:pos="426"/>
        </w:tabs>
        <w:spacing w:after="0" w:line="276" w:lineRule="auto"/>
        <w:ind w:left="426" w:right="-2"/>
        <w:jc w:val="both"/>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 xml:space="preserve">Przy wykonaniu Umowy Powierzenia Procesor korzysta z usług następujących </w:t>
      </w:r>
      <w:proofErr w:type="spellStart"/>
      <w:r w:rsidRPr="00DB34F7">
        <w:rPr>
          <w:rFonts w:ascii="Times New Roman" w:eastAsia="Times New Roman" w:hAnsi="Times New Roman" w:cs="Times New Roman"/>
          <w:sz w:val="20"/>
          <w:szCs w:val="20"/>
          <w:lang w:eastAsia="pl-PL"/>
        </w:rPr>
        <w:t>podprocesorów</w:t>
      </w:r>
      <w:proofErr w:type="spellEnd"/>
      <w:r w:rsidRPr="00DB34F7">
        <w:rPr>
          <w:rFonts w:ascii="Times New Roman" w:eastAsia="Times New Roman" w:hAnsi="Times New Roman" w:cs="Times New Roman"/>
          <w:sz w:val="20"/>
          <w:szCs w:val="20"/>
          <w:lang w:eastAsia="pl-PL"/>
        </w:rPr>
        <w:t>:</w:t>
      </w:r>
    </w:p>
    <w:p w14:paraId="1EE0ABDA" w14:textId="77777777" w:rsidR="00206691" w:rsidRPr="00DB34F7" w:rsidRDefault="00206691" w:rsidP="00206691">
      <w:pPr>
        <w:tabs>
          <w:tab w:val="left" w:pos="426"/>
        </w:tabs>
        <w:spacing w:after="0" w:line="276" w:lineRule="auto"/>
        <w:ind w:left="426" w:right="-2"/>
        <w:jc w:val="both"/>
        <w:rPr>
          <w:rFonts w:ascii="Times New Roman" w:eastAsia="Times New Roman" w:hAnsi="Times New Roman" w:cs="Times New Roman"/>
          <w:sz w:val="20"/>
          <w:szCs w:val="20"/>
          <w:lang w:eastAsia="pl-PL"/>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818"/>
      </w:tblGrid>
      <w:tr w:rsidR="00206691" w:rsidRPr="00DB34F7" w14:paraId="1AC4969E" w14:textId="77777777" w:rsidTr="007E7D71">
        <w:tc>
          <w:tcPr>
            <w:tcW w:w="4720" w:type="dxa"/>
            <w:tcBorders>
              <w:top w:val="single" w:sz="4" w:space="0" w:color="auto"/>
              <w:left w:val="single" w:sz="4" w:space="0" w:color="auto"/>
              <w:bottom w:val="single" w:sz="4" w:space="0" w:color="auto"/>
              <w:right w:val="single" w:sz="4" w:space="0" w:color="auto"/>
            </w:tcBorders>
            <w:shd w:val="clear" w:color="auto" w:fill="9CC2E5"/>
            <w:hideMark/>
          </w:tcPr>
          <w:p w14:paraId="2C2D8CF5" w14:textId="77777777" w:rsidR="00206691" w:rsidRPr="00DB34F7" w:rsidRDefault="00206691" w:rsidP="007E7D71">
            <w:pPr>
              <w:tabs>
                <w:tab w:val="left" w:pos="0"/>
              </w:tabs>
              <w:spacing w:after="0" w:line="276" w:lineRule="auto"/>
              <w:ind w:right="-2"/>
              <w:jc w:val="both"/>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PODPROCESOR</w:t>
            </w:r>
          </w:p>
        </w:tc>
        <w:tc>
          <w:tcPr>
            <w:tcW w:w="5062" w:type="dxa"/>
            <w:tcBorders>
              <w:top w:val="single" w:sz="4" w:space="0" w:color="auto"/>
              <w:left w:val="single" w:sz="4" w:space="0" w:color="auto"/>
              <w:bottom w:val="single" w:sz="4" w:space="0" w:color="auto"/>
              <w:right w:val="single" w:sz="4" w:space="0" w:color="auto"/>
            </w:tcBorders>
            <w:shd w:val="clear" w:color="auto" w:fill="9CC2E5"/>
            <w:hideMark/>
          </w:tcPr>
          <w:p w14:paraId="6A8566C5" w14:textId="77777777" w:rsidR="00206691" w:rsidRPr="00DB34F7" w:rsidRDefault="00206691" w:rsidP="007E7D71">
            <w:pPr>
              <w:tabs>
                <w:tab w:val="left" w:pos="0"/>
              </w:tabs>
              <w:spacing w:after="0" w:line="276" w:lineRule="auto"/>
              <w:ind w:right="-2"/>
              <w:jc w:val="both"/>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ADRES SIEDZIBY</w:t>
            </w:r>
          </w:p>
        </w:tc>
      </w:tr>
      <w:tr w:rsidR="00206691" w:rsidRPr="00DB34F7" w14:paraId="7428EE27" w14:textId="77777777" w:rsidTr="007E7D71">
        <w:tc>
          <w:tcPr>
            <w:tcW w:w="4720" w:type="dxa"/>
            <w:tcBorders>
              <w:top w:val="single" w:sz="4" w:space="0" w:color="auto"/>
              <w:left w:val="single" w:sz="4" w:space="0" w:color="auto"/>
              <w:bottom w:val="single" w:sz="4" w:space="0" w:color="auto"/>
              <w:right w:val="single" w:sz="4" w:space="0" w:color="auto"/>
            </w:tcBorders>
          </w:tcPr>
          <w:p w14:paraId="02D2F954" w14:textId="77777777" w:rsidR="00206691" w:rsidRPr="00DB34F7" w:rsidRDefault="00206691" w:rsidP="007E7D71">
            <w:pPr>
              <w:tabs>
                <w:tab w:val="left" w:pos="715"/>
              </w:tabs>
              <w:spacing w:after="0" w:line="276" w:lineRule="auto"/>
              <w:ind w:left="715" w:right="-2"/>
              <w:jc w:val="both"/>
              <w:rPr>
                <w:rFonts w:ascii="Times New Roman" w:eastAsia="Times New Roman" w:hAnsi="Times New Roman" w:cs="Times New Roman"/>
                <w:b/>
                <w:sz w:val="20"/>
                <w:szCs w:val="20"/>
                <w:lang w:eastAsia="pl-PL"/>
              </w:rPr>
            </w:pPr>
          </w:p>
        </w:tc>
        <w:tc>
          <w:tcPr>
            <w:tcW w:w="5062" w:type="dxa"/>
            <w:tcBorders>
              <w:top w:val="single" w:sz="4" w:space="0" w:color="auto"/>
              <w:left w:val="single" w:sz="4" w:space="0" w:color="auto"/>
              <w:bottom w:val="single" w:sz="4" w:space="0" w:color="auto"/>
              <w:right w:val="single" w:sz="4" w:space="0" w:color="auto"/>
            </w:tcBorders>
          </w:tcPr>
          <w:p w14:paraId="72B3BB64" w14:textId="77777777" w:rsidR="00206691" w:rsidRPr="00DB34F7" w:rsidRDefault="00206691" w:rsidP="007E7D71">
            <w:pPr>
              <w:tabs>
                <w:tab w:val="left" w:pos="0"/>
              </w:tabs>
              <w:spacing w:after="0" w:line="276" w:lineRule="auto"/>
              <w:ind w:right="-2"/>
              <w:jc w:val="both"/>
              <w:rPr>
                <w:rFonts w:ascii="Times New Roman" w:eastAsia="Times New Roman" w:hAnsi="Times New Roman" w:cs="Times New Roman"/>
                <w:b/>
                <w:sz w:val="20"/>
                <w:szCs w:val="20"/>
                <w:lang w:eastAsia="pl-PL"/>
              </w:rPr>
            </w:pPr>
          </w:p>
        </w:tc>
      </w:tr>
      <w:tr w:rsidR="00206691" w:rsidRPr="00DB34F7" w14:paraId="343D528D" w14:textId="77777777" w:rsidTr="007E7D71">
        <w:tc>
          <w:tcPr>
            <w:tcW w:w="4720" w:type="dxa"/>
            <w:tcBorders>
              <w:top w:val="single" w:sz="4" w:space="0" w:color="auto"/>
              <w:left w:val="single" w:sz="4" w:space="0" w:color="auto"/>
              <w:bottom w:val="single" w:sz="4" w:space="0" w:color="auto"/>
              <w:right w:val="single" w:sz="4" w:space="0" w:color="auto"/>
            </w:tcBorders>
          </w:tcPr>
          <w:p w14:paraId="614544A1" w14:textId="77777777" w:rsidR="00206691" w:rsidRPr="00DB34F7" w:rsidRDefault="00206691" w:rsidP="007E7D71">
            <w:pPr>
              <w:tabs>
                <w:tab w:val="left" w:pos="0"/>
              </w:tabs>
              <w:spacing w:after="0" w:line="276" w:lineRule="auto"/>
              <w:ind w:right="-2"/>
              <w:jc w:val="both"/>
              <w:rPr>
                <w:rFonts w:ascii="Times New Roman" w:eastAsia="Times New Roman" w:hAnsi="Times New Roman" w:cs="Times New Roman"/>
                <w:b/>
                <w:sz w:val="20"/>
                <w:szCs w:val="20"/>
                <w:lang w:eastAsia="pl-PL"/>
              </w:rPr>
            </w:pPr>
          </w:p>
        </w:tc>
        <w:tc>
          <w:tcPr>
            <w:tcW w:w="5062" w:type="dxa"/>
            <w:tcBorders>
              <w:top w:val="single" w:sz="4" w:space="0" w:color="auto"/>
              <w:left w:val="single" w:sz="4" w:space="0" w:color="auto"/>
              <w:bottom w:val="single" w:sz="4" w:space="0" w:color="auto"/>
              <w:right w:val="single" w:sz="4" w:space="0" w:color="auto"/>
            </w:tcBorders>
          </w:tcPr>
          <w:p w14:paraId="3966B512" w14:textId="77777777" w:rsidR="00206691" w:rsidRPr="00DB34F7" w:rsidRDefault="00206691" w:rsidP="007E7D71">
            <w:pPr>
              <w:tabs>
                <w:tab w:val="left" w:pos="0"/>
              </w:tabs>
              <w:spacing w:after="0" w:line="276" w:lineRule="auto"/>
              <w:ind w:right="-2"/>
              <w:jc w:val="both"/>
              <w:rPr>
                <w:rFonts w:ascii="Times New Roman" w:eastAsia="Times New Roman" w:hAnsi="Times New Roman" w:cs="Times New Roman"/>
                <w:b/>
                <w:sz w:val="20"/>
                <w:szCs w:val="20"/>
                <w:lang w:eastAsia="pl-PL"/>
              </w:rPr>
            </w:pPr>
          </w:p>
        </w:tc>
      </w:tr>
    </w:tbl>
    <w:p w14:paraId="2F94AAFD" w14:textId="77777777" w:rsidR="00206691" w:rsidRPr="00DB34F7" w:rsidRDefault="00206691" w:rsidP="00206691">
      <w:pPr>
        <w:tabs>
          <w:tab w:val="left" w:pos="0"/>
        </w:tabs>
        <w:spacing w:after="0" w:line="276" w:lineRule="auto"/>
        <w:ind w:right="-2"/>
        <w:jc w:val="both"/>
        <w:rPr>
          <w:rFonts w:ascii="Times New Roman" w:eastAsia="Times New Roman" w:hAnsi="Times New Roman" w:cs="Times New Roman"/>
          <w:sz w:val="20"/>
          <w:szCs w:val="20"/>
          <w:lang w:eastAsia="pl-PL"/>
        </w:rPr>
      </w:pPr>
    </w:p>
    <w:p w14:paraId="7570757D" w14:textId="77777777" w:rsidR="00206691" w:rsidRPr="00DB34F7" w:rsidRDefault="00206691" w:rsidP="00206691">
      <w:pPr>
        <w:numPr>
          <w:ilvl w:val="0"/>
          <w:numId w:val="21"/>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W przypadku zmiany lub dodania innych podwykonawców biorących udział w przetwarzaniu danych powierzonych przez Administratora Podmiot przetwarzający informuje o zamierzonych zmianach, dając Administratorowi możliwość wyrażenia sprzeciwu wobec takich zmian w terminie 5 dni roboczych od przekazania informacji o zamierzonych zmianach</w:t>
      </w:r>
      <w:r w:rsidRPr="00DB34F7">
        <w:rPr>
          <w:rFonts w:ascii="Times New Roman" w:eastAsia="Calibri" w:hAnsi="Times New Roman" w:cs="Times New Roman"/>
          <w:i/>
          <w:iCs/>
          <w:sz w:val="20"/>
          <w:szCs w:val="20"/>
          <w:lang w:val="x-none"/>
        </w:rPr>
        <w:t>.</w:t>
      </w:r>
    </w:p>
    <w:p w14:paraId="7658247C" w14:textId="77777777" w:rsidR="00206691" w:rsidRPr="00DB34F7" w:rsidRDefault="00206691" w:rsidP="00206691">
      <w:pPr>
        <w:numPr>
          <w:ilvl w:val="0"/>
          <w:numId w:val="21"/>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Przekazanie powierzonych danych do państwa trzeciego może nastąpić jedynie na udokumentowane polecenie Administratora danych, chyba że taki obowiązek nakłada na Podmiot przetwarzający prawo Unii Europejskiej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2E7C8E6D" w14:textId="77777777" w:rsidR="00206691" w:rsidRPr="00DB34F7" w:rsidRDefault="00206691" w:rsidP="00206691">
      <w:pPr>
        <w:numPr>
          <w:ilvl w:val="0"/>
          <w:numId w:val="21"/>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Podmiot przetwarzający ponosi pełną odpowiedzialność wobec Administratora za niewywiązanie się z obowiązków spoczywających na podwykonawcy, wynikających z niniejszej Umowy Powierzenia.</w:t>
      </w:r>
    </w:p>
    <w:p w14:paraId="7B70BC4B" w14:textId="77777777" w:rsidR="00206691" w:rsidRPr="00DB34F7" w:rsidRDefault="00206691" w:rsidP="00206691">
      <w:pPr>
        <w:spacing w:after="0" w:line="276" w:lineRule="auto"/>
        <w:ind w:left="426" w:right="-2"/>
        <w:jc w:val="both"/>
        <w:rPr>
          <w:rFonts w:ascii="Times New Roman" w:eastAsia="Calibri" w:hAnsi="Times New Roman" w:cs="Times New Roman"/>
          <w:sz w:val="20"/>
          <w:szCs w:val="20"/>
          <w:lang w:val="x-none"/>
        </w:rPr>
      </w:pPr>
    </w:p>
    <w:p w14:paraId="2EF47B23" w14:textId="77777777" w:rsidR="00206691" w:rsidRPr="00DB34F7" w:rsidRDefault="00206691" w:rsidP="00206691">
      <w:pPr>
        <w:spacing w:after="0" w:line="276" w:lineRule="auto"/>
        <w:ind w:right="-2"/>
        <w:jc w:val="center"/>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 7</w:t>
      </w:r>
    </w:p>
    <w:p w14:paraId="7424CB26" w14:textId="77777777" w:rsidR="00206691" w:rsidRPr="00DB34F7" w:rsidRDefault="00206691" w:rsidP="00206691">
      <w:pPr>
        <w:keepNext/>
        <w:spacing w:after="0" w:line="276" w:lineRule="auto"/>
        <w:ind w:right="-2"/>
        <w:jc w:val="center"/>
        <w:outlineLvl w:val="1"/>
        <w:rPr>
          <w:rFonts w:ascii="Times New Roman" w:eastAsia="Times New Roman" w:hAnsi="Times New Roman" w:cs="Times New Roman"/>
          <w:b/>
          <w:bCs/>
          <w:i/>
          <w:iCs/>
          <w:sz w:val="20"/>
          <w:szCs w:val="20"/>
          <w:lang w:eastAsia="pl-PL"/>
        </w:rPr>
      </w:pPr>
      <w:r w:rsidRPr="00DB34F7">
        <w:rPr>
          <w:rFonts w:ascii="Times New Roman" w:eastAsia="Times New Roman" w:hAnsi="Times New Roman" w:cs="Times New Roman"/>
          <w:b/>
          <w:bCs/>
          <w:i/>
          <w:iCs/>
          <w:sz w:val="20"/>
          <w:szCs w:val="20"/>
          <w:lang w:eastAsia="pl-PL"/>
        </w:rPr>
        <w:t>[Odpowiedzialność Podmiotu przetwarzającego]</w:t>
      </w:r>
    </w:p>
    <w:p w14:paraId="42925E0D" w14:textId="77777777" w:rsidR="00206691" w:rsidRPr="00DB34F7" w:rsidRDefault="00206691" w:rsidP="00206691">
      <w:pPr>
        <w:numPr>
          <w:ilvl w:val="0"/>
          <w:numId w:val="22"/>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Podmiot przetwarzający jest odpowiedzialny za udostępnienie lub wykorzystanie danych osobowych niezgodnie z treścią Umowy Powierzenia, a w szczególności za udostępnienie osobom nieupoważnionym powierzonych do przetwarzania danych osobowych.</w:t>
      </w:r>
    </w:p>
    <w:p w14:paraId="042EEC46" w14:textId="77777777" w:rsidR="00206691" w:rsidRPr="00DB34F7" w:rsidRDefault="00206691" w:rsidP="00206691">
      <w:pPr>
        <w:numPr>
          <w:ilvl w:val="0"/>
          <w:numId w:val="22"/>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Powierzenia, o jakiejkolwiek decyzji administracyjnej lub jakimkolwiek orzeczeniu dotyczących przetwarzania tych danych, </w:t>
      </w:r>
      <w:r w:rsidRPr="00DB34F7">
        <w:rPr>
          <w:rFonts w:ascii="Times New Roman" w:eastAsia="Calibri" w:hAnsi="Times New Roman" w:cs="Times New Roman"/>
          <w:sz w:val="20"/>
          <w:szCs w:val="20"/>
          <w:lang w:val="x-none"/>
        </w:rPr>
        <w:lastRenderedPageBreak/>
        <w:t>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w:t>
      </w:r>
    </w:p>
    <w:p w14:paraId="172ADADA" w14:textId="77777777" w:rsidR="00206691" w:rsidRPr="00DB34F7" w:rsidRDefault="00206691" w:rsidP="00206691">
      <w:pPr>
        <w:spacing w:after="0" w:line="276" w:lineRule="auto"/>
        <w:ind w:right="-2"/>
        <w:jc w:val="center"/>
        <w:rPr>
          <w:rFonts w:ascii="Times New Roman" w:eastAsia="Times New Roman" w:hAnsi="Times New Roman" w:cs="Times New Roman"/>
          <w:sz w:val="20"/>
          <w:szCs w:val="20"/>
          <w:lang w:eastAsia="pl-PL"/>
        </w:rPr>
      </w:pPr>
      <w:r w:rsidRPr="00DB34F7">
        <w:rPr>
          <w:rFonts w:ascii="Times New Roman" w:eastAsia="Times New Roman" w:hAnsi="Times New Roman" w:cs="Times New Roman"/>
          <w:b/>
          <w:sz w:val="20"/>
          <w:szCs w:val="20"/>
          <w:lang w:eastAsia="pl-PL"/>
        </w:rPr>
        <w:t>§ 8</w:t>
      </w:r>
    </w:p>
    <w:p w14:paraId="621A911E" w14:textId="77777777" w:rsidR="00206691" w:rsidRPr="00DB34F7" w:rsidRDefault="00206691" w:rsidP="00206691">
      <w:pPr>
        <w:keepNext/>
        <w:spacing w:after="0" w:line="276" w:lineRule="auto"/>
        <w:ind w:right="-2"/>
        <w:jc w:val="center"/>
        <w:outlineLvl w:val="1"/>
        <w:rPr>
          <w:rFonts w:ascii="Times New Roman" w:eastAsia="Times New Roman" w:hAnsi="Times New Roman" w:cs="Times New Roman"/>
          <w:b/>
          <w:bCs/>
          <w:i/>
          <w:iCs/>
          <w:sz w:val="20"/>
          <w:szCs w:val="20"/>
          <w:lang w:eastAsia="pl-PL"/>
        </w:rPr>
      </w:pPr>
      <w:r w:rsidRPr="00DB34F7">
        <w:rPr>
          <w:rFonts w:ascii="Times New Roman" w:eastAsia="Times New Roman" w:hAnsi="Times New Roman" w:cs="Times New Roman"/>
          <w:b/>
          <w:bCs/>
          <w:i/>
          <w:iCs/>
          <w:sz w:val="20"/>
          <w:szCs w:val="20"/>
          <w:lang w:eastAsia="pl-PL"/>
        </w:rPr>
        <w:t>Czas obowiązywania Umowy Powierzenia</w:t>
      </w:r>
    </w:p>
    <w:p w14:paraId="303E2762" w14:textId="77777777" w:rsidR="00206691" w:rsidRPr="00DB34F7" w:rsidRDefault="00206691" w:rsidP="00206691">
      <w:pPr>
        <w:spacing w:after="0" w:line="276" w:lineRule="auto"/>
        <w:ind w:right="-2"/>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Niniejsza Umowa Powierzenia zostaje zawarta na czas określony, odpowiadający okresowi obowiązywania Umowy Podstawowej, z zastrzeżeniem postanowień  § 9 ust. 2 lit. a), b) i c).</w:t>
      </w:r>
    </w:p>
    <w:p w14:paraId="5B799B43" w14:textId="77777777" w:rsidR="00206691" w:rsidRPr="00DB34F7" w:rsidRDefault="00206691" w:rsidP="00206691">
      <w:pPr>
        <w:spacing w:after="0" w:line="276" w:lineRule="auto"/>
        <w:ind w:right="-2"/>
        <w:jc w:val="both"/>
        <w:rPr>
          <w:rFonts w:ascii="Times New Roman" w:eastAsia="Calibri" w:hAnsi="Times New Roman" w:cs="Times New Roman"/>
          <w:i/>
          <w:sz w:val="20"/>
          <w:szCs w:val="20"/>
          <w:lang w:val="x-none"/>
        </w:rPr>
      </w:pPr>
    </w:p>
    <w:p w14:paraId="6346502D" w14:textId="77777777" w:rsidR="00206691" w:rsidRPr="00DB34F7" w:rsidRDefault="00206691" w:rsidP="00206691">
      <w:pPr>
        <w:spacing w:after="0" w:line="276" w:lineRule="auto"/>
        <w:ind w:right="-2"/>
        <w:jc w:val="center"/>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 9</w:t>
      </w:r>
    </w:p>
    <w:p w14:paraId="1B7EAB56" w14:textId="77777777" w:rsidR="00206691" w:rsidRPr="00DB34F7" w:rsidRDefault="00206691" w:rsidP="00206691">
      <w:pPr>
        <w:keepNext/>
        <w:spacing w:after="0" w:line="276" w:lineRule="auto"/>
        <w:ind w:right="-2"/>
        <w:jc w:val="center"/>
        <w:outlineLvl w:val="1"/>
        <w:rPr>
          <w:rFonts w:ascii="Times New Roman" w:eastAsia="Times New Roman" w:hAnsi="Times New Roman" w:cs="Times New Roman"/>
          <w:b/>
          <w:bCs/>
          <w:i/>
          <w:iCs/>
          <w:sz w:val="20"/>
          <w:szCs w:val="20"/>
          <w:lang w:eastAsia="pl-PL"/>
        </w:rPr>
      </w:pPr>
      <w:r w:rsidRPr="00DB34F7">
        <w:rPr>
          <w:rFonts w:ascii="Times New Roman" w:eastAsia="Times New Roman" w:hAnsi="Times New Roman" w:cs="Times New Roman"/>
          <w:b/>
          <w:bCs/>
          <w:i/>
          <w:iCs/>
          <w:sz w:val="20"/>
          <w:szCs w:val="20"/>
          <w:lang w:eastAsia="pl-PL"/>
        </w:rPr>
        <w:t>Rozwiązanie Umowy Powierzenia</w:t>
      </w:r>
    </w:p>
    <w:p w14:paraId="657FC5AD" w14:textId="77777777" w:rsidR="00206691" w:rsidRPr="00DB34F7" w:rsidRDefault="00206691" w:rsidP="00206691">
      <w:pPr>
        <w:numPr>
          <w:ilvl w:val="0"/>
          <w:numId w:val="23"/>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Umowa Powierzenia ulega rozwiązaniu z dniem rozwiązania lub wygaśnięcia umowy Podstawowej.</w:t>
      </w:r>
    </w:p>
    <w:p w14:paraId="71CF69F7" w14:textId="77777777" w:rsidR="00206691" w:rsidRPr="00DB34F7" w:rsidRDefault="00206691" w:rsidP="00206691">
      <w:pPr>
        <w:numPr>
          <w:ilvl w:val="0"/>
          <w:numId w:val="23"/>
        </w:numPr>
        <w:autoSpaceDN w:val="0"/>
        <w:spacing w:after="0" w:line="276" w:lineRule="auto"/>
        <w:ind w:left="426" w:right="-2" w:hanging="426"/>
        <w:jc w:val="both"/>
        <w:rPr>
          <w:rFonts w:ascii="Times New Roman" w:eastAsia="Calibri" w:hAnsi="Times New Roman" w:cs="Times New Roman"/>
          <w:b/>
          <w:sz w:val="20"/>
          <w:szCs w:val="20"/>
          <w:lang w:val="x-none"/>
        </w:rPr>
      </w:pPr>
      <w:r w:rsidRPr="00DB34F7">
        <w:rPr>
          <w:rFonts w:ascii="Times New Roman" w:eastAsia="Calibri" w:hAnsi="Times New Roman" w:cs="Times New Roman"/>
          <w:sz w:val="20"/>
          <w:szCs w:val="20"/>
          <w:lang w:val="x-none"/>
        </w:rPr>
        <w:t>Administrator danych może rozwiązać niniejszą Umowę Powierzenia ze skutkiem natychmiastowym, gdy Podmiot przetwarzający:</w:t>
      </w:r>
    </w:p>
    <w:p w14:paraId="3D212D0E" w14:textId="77777777" w:rsidR="00206691" w:rsidRPr="00DB34F7" w:rsidRDefault="00206691" w:rsidP="00206691">
      <w:pPr>
        <w:numPr>
          <w:ilvl w:val="0"/>
          <w:numId w:val="24"/>
        </w:numPr>
        <w:autoSpaceDN w:val="0"/>
        <w:spacing w:after="0" w:line="276" w:lineRule="auto"/>
        <w:ind w:left="851" w:right="-2" w:hanging="425"/>
        <w:jc w:val="both"/>
        <w:rPr>
          <w:rFonts w:ascii="Times New Roman" w:eastAsia="Calibri" w:hAnsi="Times New Roman" w:cs="Times New Roman"/>
          <w:b/>
          <w:sz w:val="20"/>
          <w:szCs w:val="20"/>
          <w:lang w:val="x-none"/>
        </w:rPr>
      </w:pPr>
      <w:r w:rsidRPr="00DB34F7">
        <w:rPr>
          <w:rFonts w:ascii="Times New Roman" w:eastAsia="Calibri" w:hAnsi="Times New Roman" w:cs="Times New Roman"/>
          <w:sz w:val="20"/>
          <w:szCs w:val="20"/>
          <w:lang w:val="x-none"/>
        </w:rPr>
        <w:t>pomimo zobowiązania go do usunięcia uchybień stwierdzonych podczas kontroli nie usunie ich w wyznaczonym terminie,</w:t>
      </w:r>
    </w:p>
    <w:p w14:paraId="3CCA4389" w14:textId="77777777" w:rsidR="00206691" w:rsidRPr="00DB34F7" w:rsidRDefault="00206691" w:rsidP="00206691">
      <w:pPr>
        <w:numPr>
          <w:ilvl w:val="0"/>
          <w:numId w:val="24"/>
        </w:numPr>
        <w:autoSpaceDN w:val="0"/>
        <w:spacing w:after="0" w:line="276" w:lineRule="auto"/>
        <w:ind w:left="851" w:right="-2" w:hanging="425"/>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przetwarza dane osobowe w sposób niezgodny z Umową Powierzenia,</w:t>
      </w:r>
    </w:p>
    <w:p w14:paraId="368DA341" w14:textId="77777777" w:rsidR="00206691" w:rsidRPr="00DB34F7" w:rsidRDefault="00206691" w:rsidP="00206691">
      <w:pPr>
        <w:numPr>
          <w:ilvl w:val="0"/>
          <w:numId w:val="24"/>
        </w:numPr>
        <w:autoSpaceDN w:val="0"/>
        <w:spacing w:after="0" w:line="276" w:lineRule="auto"/>
        <w:ind w:left="851" w:right="-2" w:hanging="425"/>
        <w:jc w:val="both"/>
        <w:rPr>
          <w:rFonts w:ascii="Times New Roman" w:eastAsia="Calibri" w:hAnsi="Times New Roman" w:cs="Times New Roman"/>
          <w:b/>
          <w:sz w:val="20"/>
          <w:szCs w:val="20"/>
          <w:lang w:val="x-none"/>
        </w:rPr>
      </w:pPr>
      <w:r w:rsidRPr="00DB34F7">
        <w:rPr>
          <w:rFonts w:ascii="Times New Roman" w:eastAsia="Calibri" w:hAnsi="Times New Roman" w:cs="Times New Roman"/>
          <w:sz w:val="20"/>
          <w:szCs w:val="20"/>
          <w:lang w:val="x-none"/>
        </w:rPr>
        <w:t>powierzył przetwarzanie danych osobowych innemu podmiotowi bez zgody Administratora danych.</w:t>
      </w:r>
    </w:p>
    <w:p w14:paraId="72BCCF33" w14:textId="77777777" w:rsidR="00206691" w:rsidRPr="00DB34F7" w:rsidRDefault="00206691" w:rsidP="00206691">
      <w:pPr>
        <w:spacing w:after="0" w:line="276" w:lineRule="auto"/>
        <w:ind w:left="851" w:right="-2"/>
        <w:jc w:val="both"/>
        <w:rPr>
          <w:rFonts w:ascii="Times New Roman" w:eastAsia="Calibri" w:hAnsi="Times New Roman" w:cs="Times New Roman"/>
          <w:b/>
          <w:sz w:val="20"/>
          <w:szCs w:val="20"/>
          <w:lang w:val="x-none"/>
        </w:rPr>
      </w:pPr>
    </w:p>
    <w:p w14:paraId="5065C885" w14:textId="77777777" w:rsidR="00206691" w:rsidRPr="00DB34F7" w:rsidRDefault="00206691" w:rsidP="00206691">
      <w:pPr>
        <w:spacing w:after="0" w:line="276" w:lineRule="auto"/>
        <w:ind w:right="-2"/>
        <w:jc w:val="center"/>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 10</w:t>
      </w:r>
    </w:p>
    <w:p w14:paraId="6BCA6CDB" w14:textId="77777777" w:rsidR="00206691" w:rsidRPr="00DB34F7" w:rsidRDefault="00206691" w:rsidP="00206691">
      <w:pPr>
        <w:keepNext/>
        <w:spacing w:after="0" w:line="276" w:lineRule="auto"/>
        <w:ind w:right="-2"/>
        <w:jc w:val="center"/>
        <w:outlineLvl w:val="1"/>
        <w:rPr>
          <w:rFonts w:ascii="Times New Roman" w:eastAsia="Times New Roman" w:hAnsi="Times New Roman" w:cs="Times New Roman"/>
          <w:b/>
          <w:bCs/>
          <w:i/>
          <w:iCs/>
          <w:sz w:val="20"/>
          <w:szCs w:val="20"/>
          <w:lang w:eastAsia="pl-PL"/>
        </w:rPr>
      </w:pPr>
      <w:r w:rsidRPr="00DB34F7">
        <w:rPr>
          <w:rFonts w:ascii="Times New Roman" w:eastAsia="Times New Roman" w:hAnsi="Times New Roman" w:cs="Times New Roman"/>
          <w:b/>
          <w:bCs/>
          <w:i/>
          <w:iCs/>
          <w:sz w:val="20"/>
          <w:szCs w:val="20"/>
          <w:lang w:eastAsia="pl-PL"/>
        </w:rPr>
        <w:t>Zasady zachowania poufności</w:t>
      </w:r>
    </w:p>
    <w:p w14:paraId="4FBF05E5" w14:textId="77777777" w:rsidR="00206691" w:rsidRPr="00DB34F7" w:rsidRDefault="00206691" w:rsidP="00206691">
      <w:pPr>
        <w:numPr>
          <w:ilvl w:val="0"/>
          <w:numId w:val="25"/>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Podmiot przetwarzający zobowiązuje się do zachowania w tajemnicy wszelkich informacji, danych, materiałów, dokumentów i danych osobowych otrzymanych od Administratora danych i od współpracujących z nim osób, a także danych uzyskanych w jakikolwiek inny sposób, zamierzony czy przypadkowy, w formie ustnej, pisemnej lub elektronicznej („dane poufne”).</w:t>
      </w:r>
    </w:p>
    <w:p w14:paraId="6E51F13D" w14:textId="77777777" w:rsidR="00206691" w:rsidRPr="00DB34F7" w:rsidRDefault="00206691" w:rsidP="00206691">
      <w:pPr>
        <w:numPr>
          <w:ilvl w:val="0"/>
          <w:numId w:val="25"/>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Podmiot przetwarzający oświadcza, że w związku z zobowiązaniem do zachowania w tajemnicy danych poufnych nie będą one wykorzystywane, ujawniane ani udostępniane bez pisemnej zgody Administratora danych w innym celu niż wykonanie Umowy Powierzenia, chyba że konieczność ujawnienia posiadanych informacji wynika z obowiązujących przepisów prawa lub Umowy Powierzenia.</w:t>
      </w:r>
    </w:p>
    <w:p w14:paraId="58A0A333" w14:textId="77777777" w:rsidR="00206691" w:rsidRPr="00DB34F7" w:rsidRDefault="00206691" w:rsidP="00206691">
      <w:pPr>
        <w:spacing w:after="0" w:line="276" w:lineRule="auto"/>
        <w:ind w:left="426" w:right="-2"/>
        <w:jc w:val="both"/>
        <w:rPr>
          <w:rFonts w:ascii="Times New Roman" w:eastAsia="Calibri" w:hAnsi="Times New Roman" w:cs="Times New Roman"/>
          <w:sz w:val="20"/>
          <w:szCs w:val="20"/>
          <w:lang w:val="x-none"/>
        </w:rPr>
      </w:pPr>
    </w:p>
    <w:p w14:paraId="25A1C70D" w14:textId="77777777" w:rsidR="00206691" w:rsidRPr="00DB34F7" w:rsidRDefault="00206691" w:rsidP="00206691">
      <w:pPr>
        <w:spacing w:after="0" w:line="276" w:lineRule="auto"/>
        <w:ind w:right="-2"/>
        <w:jc w:val="center"/>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 11</w:t>
      </w:r>
    </w:p>
    <w:p w14:paraId="4A5E0A4D" w14:textId="77777777" w:rsidR="00206691" w:rsidRPr="00DB34F7" w:rsidRDefault="00206691" w:rsidP="00206691">
      <w:pPr>
        <w:keepNext/>
        <w:spacing w:after="0" w:line="276" w:lineRule="auto"/>
        <w:ind w:right="-2"/>
        <w:jc w:val="center"/>
        <w:outlineLvl w:val="1"/>
        <w:rPr>
          <w:rFonts w:ascii="Times New Roman" w:eastAsia="Times New Roman" w:hAnsi="Times New Roman" w:cs="Times New Roman"/>
          <w:b/>
          <w:bCs/>
          <w:i/>
          <w:iCs/>
          <w:sz w:val="20"/>
          <w:szCs w:val="20"/>
          <w:lang w:eastAsia="pl-PL"/>
        </w:rPr>
      </w:pPr>
      <w:r w:rsidRPr="00DB34F7">
        <w:rPr>
          <w:rFonts w:ascii="Times New Roman" w:eastAsia="Times New Roman" w:hAnsi="Times New Roman" w:cs="Times New Roman"/>
          <w:b/>
          <w:bCs/>
          <w:i/>
          <w:iCs/>
          <w:sz w:val="20"/>
          <w:szCs w:val="20"/>
          <w:lang w:eastAsia="pl-PL"/>
        </w:rPr>
        <w:t>Postanowienia końcowe</w:t>
      </w:r>
    </w:p>
    <w:p w14:paraId="14BDF7E1" w14:textId="77777777" w:rsidR="00206691" w:rsidRPr="00DB34F7" w:rsidRDefault="00206691" w:rsidP="00206691">
      <w:pPr>
        <w:numPr>
          <w:ilvl w:val="0"/>
          <w:numId w:val="26"/>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Umowa Powierzenia została sporządzona w dwóch jednobrzmiących egzemplarzach</w:t>
      </w:r>
      <w:r w:rsidRPr="00DB34F7">
        <w:rPr>
          <w:rFonts w:ascii="Times New Roman" w:eastAsia="Calibri" w:hAnsi="Times New Roman" w:cs="Times New Roman"/>
          <w:sz w:val="20"/>
          <w:szCs w:val="20"/>
        </w:rPr>
        <w:t>, po jednym</w:t>
      </w:r>
      <w:r w:rsidRPr="00DB34F7">
        <w:rPr>
          <w:rFonts w:ascii="Times New Roman" w:eastAsia="Calibri" w:hAnsi="Times New Roman" w:cs="Times New Roman"/>
          <w:sz w:val="20"/>
          <w:szCs w:val="20"/>
          <w:lang w:val="x-none"/>
        </w:rPr>
        <w:t xml:space="preserve"> dla każdej ze stron.</w:t>
      </w:r>
    </w:p>
    <w:p w14:paraId="56DB264A" w14:textId="77777777" w:rsidR="00206691" w:rsidRPr="00DB34F7" w:rsidRDefault="00206691" w:rsidP="00206691">
      <w:pPr>
        <w:numPr>
          <w:ilvl w:val="0"/>
          <w:numId w:val="26"/>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W sprawach nieuregulowanych zastosowanie będą miały przepisy Kodeksu cywilnego oraz Rozporządzenia.</w:t>
      </w:r>
    </w:p>
    <w:p w14:paraId="3058BD86" w14:textId="77777777" w:rsidR="00206691" w:rsidRPr="00DB34F7" w:rsidRDefault="00206691" w:rsidP="00206691">
      <w:pPr>
        <w:numPr>
          <w:ilvl w:val="0"/>
          <w:numId w:val="26"/>
        </w:numPr>
        <w:autoSpaceDN w:val="0"/>
        <w:spacing w:after="0" w:line="276" w:lineRule="auto"/>
        <w:ind w:left="426" w:right="-2" w:hanging="426"/>
        <w:jc w:val="both"/>
        <w:rPr>
          <w:rFonts w:ascii="Times New Roman" w:eastAsia="Calibri" w:hAnsi="Times New Roman" w:cs="Times New Roman"/>
          <w:sz w:val="20"/>
          <w:szCs w:val="20"/>
          <w:lang w:val="x-none"/>
        </w:rPr>
      </w:pPr>
      <w:r w:rsidRPr="00DB34F7">
        <w:rPr>
          <w:rFonts w:ascii="Times New Roman" w:eastAsia="Calibri" w:hAnsi="Times New Roman" w:cs="Times New Roman"/>
          <w:sz w:val="20"/>
          <w:szCs w:val="20"/>
          <w:lang w:val="x-none"/>
        </w:rPr>
        <w:t>Sądem właściwym dla rozpatrzenia sporów wynikających z niniejszej Umowy Powierzenia będzie sąd właściwy ze względu na siedzibę Zamawiającego.</w:t>
      </w:r>
    </w:p>
    <w:p w14:paraId="576B92F2" w14:textId="77777777" w:rsidR="00206691" w:rsidRPr="00DB34F7" w:rsidRDefault="00206691" w:rsidP="00206691">
      <w:pPr>
        <w:spacing w:after="0" w:line="276" w:lineRule="auto"/>
        <w:ind w:right="-2"/>
        <w:rPr>
          <w:rFonts w:ascii="Times New Roman" w:eastAsia="Times New Roman" w:hAnsi="Times New Roman" w:cs="Times New Roman"/>
          <w:sz w:val="20"/>
          <w:szCs w:val="20"/>
          <w:lang w:eastAsia="pl-PL"/>
        </w:rPr>
      </w:pPr>
    </w:p>
    <w:p w14:paraId="54F142E0" w14:textId="77777777" w:rsidR="00206691" w:rsidRPr="00DB34F7" w:rsidRDefault="00206691" w:rsidP="00206691">
      <w:pPr>
        <w:spacing w:after="0" w:line="276" w:lineRule="auto"/>
        <w:ind w:right="-2"/>
        <w:rPr>
          <w:rFonts w:ascii="Times New Roman" w:eastAsia="Times New Roman" w:hAnsi="Times New Roman" w:cs="Times New Roman"/>
          <w:sz w:val="20"/>
          <w:szCs w:val="20"/>
          <w:lang w:eastAsia="pl-PL"/>
        </w:rPr>
      </w:pPr>
    </w:p>
    <w:p w14:paraId="469F79F8" w14:textId="77777777" w:rsidR="00206691" w:rsidRPr="00DB34F7" w:rsidRDefault="00206691" w:rsidP="00206691">
      <w:pPr>
        <w:spacing w:after="0" w:line="276" w:lineRule="auto"/>
        <w:ind w:right="-2"/>
        <w:rPr>
          <w:rFonts w:ascii="Times New Roman" w:eastAsia="Times New Roman" w:hAnsi="Times New Roman" w:cs="Times New Roman"/>
          <w:sz w:val="20"/>
          <w:szCs w:val="20"/>
          <w:lang w:eastAsia="pl-PL"/>
        </w:rPr>
      </w:pPr>
    </w:p>
    <w:p w14:paraId="6F16FCD4" w14:textId="77777777" w:rsidR="00206691" w:rsidRPr="00DB34F7" w:rsidRDefault="00206691" w:rsidP="00206691">
      <w:pPr>
        <w:spacing w:after="0" w:line="276" w:lineRule="auto"/>
        <w:ind w:right="-2"/>
        <w:rPr>
          <w:rFonts w:ascii="Times New Roman" w:eastAsia="Times New Roman" w:hAnsi="Times New Roman" w:cs="Times New Roman"/>
          <w:sz w:val="20"/>
          <w:szCs w:val="20"/>
          <w:lang w:eastAsia="pl-PL"/>
        </w:rPr>
      </w:pPr>
      <w:r w:rsidRPr="00DB34F7">
        <w:rPr>
          <w:rFonts w:ascii="Times New Roman" w:eastAsia="Times New Roman" w:hAnsi="Times New Roman" w:cs="Times New Roman"/>
          <w:sz w:val="20"/>
          <w:szCs w:val="20"/>
          <w:lang w:eastAsia="pl-PL"/>
        </w:rPr>
        <w:t>................................................................</w:t>
      </w:r>
      <w:r w:rsidRPr="00DB34F7">
        <w:rPr>
          <w:rFonts w:ascii="Times New Roman" w:eastAsia="Times New Roman" w:hAnsi="Times New Roman" w:cs="Times New Roman"/>
          <w:sz w:val="20"/>
          <w:szCs w:val="20"/>
          <w:lang w:eastAsia="pl-PL"/>
        </w:rPr>
        <w:tab/>
      </w:r>
      <w:r w:rsidRPr="00DB34F7">
        <w:rPr>
          <w:rFonts w:ascii="Times New Roman" w:eastAsia="Times New Roman" w:hAnsi="Times New Roman" w:cs="Times New Roman"/>
          <w:sz w:val="20"/>
          <w:szCs w:val="20"/>
          <w:lang w:eastAsia="pl-PL"/>
        </w:rPr>
        <w:tab/>
      </w:r>
      <w:r w:rsidRPr="00DB34F7">
        <w:rPr>
          <w:rFonts w:ascii="Times New Roman" w:eastAsia="Times New Roman" w:hAnsi="Times New Roman" w:cs="Times New Roman"/>
          <w:sz w:val="20"/>
          <w:szCs w:val="20"/>
          <w:lang w:eastAsia="pl-PL"/>
        </w:rPr>
        <w:tab/>
        <w:t>.......................................................</w:t>
      </w:r>
    </w:p>
    <w:p w14:paraId="5FEE33C5" w14:textId="77777777" w:rsidR="00206691" w:rsidRDefault="00206691" w:rsidP="00206691">
      <w:pPr>
        <w:spacing w:after="0" w:line="276" w:lineRule="auto"/>
        <w:rPr>
          <w:rFonts w:ascii="Times New Roman" w:eastAsia="Times New Roman" w:hAnsi="Times New Roman" w:cs="Times New Roman"/>
          <w:b/>
          <w:sz w:val="20"/>
          <w:szCs w:val="20"/>
          <w:lang w:eastAsia="pl-PL"/>
        </w:rPr>
      </w:pPr>
      <w:r w:rsidRPr="00DB34F7">
        <w:rPr>
          <w:rFonts w:ascii="Times New Roman" w:eastAsia="Times New Roman" w:hAnsi="Times New Roman" w:cs="Times New Roman"/>
          <w:b/>
          <w:sz w:val="20"/>
          <w:szCs w:val="20"/>
          <w:lang w:eastAsia="pl-PL"/>
        </w:rPr>
        <w:t>Wykonawca/ Przetwarzający</w:t>
      </w:r>
      <w:r w:rsidRPr="00DB34F7">
        <w:rPr>
          <w:rFonts w:ascii="Times New Roman" w:eastAsia="Times New Roman" w:hAnsi="Times New Roman" w:cs="Times New Roman"/>
          <w:sz w:val="20"/>
          <w:szCs w:val="20"/>
          <w:lang w:eastAsia="pl-PL"/>
        </w:rPr>
        <w:tab/>
      </w:r>
      <w:r w:rsidRPr="00DB34F7">
        <w:rPr>
          <w:rFonts w:ascii="Times New Roman" w:eastAsia="Times New Roman" w:hAnsi="Times New Roman" w:cs="Times New Roman"/>
          <w:sz w:val="20"/>
          <w:szCs w:val="20"/>
          <w:lang w:eastAsia="pl-PL"/>
        </w:rPr>
        <w:tab/>
        <w:t xml:space="preserve">                                 </w:t>
      </w:r>
      <w:r w:rsidRPr="00DB34F7">
        <w:rPr>
          <w:rFonts w:ascii="Times New Roman" w:eastAsia="Times New Roman" w:hAnsi="Times New Roman" w:cs="Times New Roman"/>
          <w:b/>
          <w:sz w:val="20"/>
          <w:szCs w:val="20"/>
          <w:lang w:eastAsia="pl-PL"/>
        </w:rPr>
        <w:t>Zamawiający/Administrator</w:t>
      </w:r>
    </w:p>
    <w:p w14:paraId="71772E22" w14:textId="77777777" w:rsidR="00206691" w:rsidRPr="00206691" w:rsidRDefault="00206691" w:rsidP="00206691">
      <w:pPr>
        <w:widowControl w:val="0"/>
        <w:suppressAutoHyphens/>
        <w:spacing w:after="0" w:line="240" w:lineRule="auto"/>
        <w:rPr>
          <w:rFonts w:ascii="Times New Roman" w:eastAsia="Calibri" w:hAnsi="Times New Roman" w:cs="Times New Roman"/>
          <w:sz w:val="24"/>
        </w:rPr>
      </w:pPr>
    </w:p>
    <w:sectPr w:rsidR="00206691" w:rsidRPr="00206691" w:rsidSect="00C87931">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F"/>
    <w:multiLevelType w:val="multilevel"/>
    <w:tmpl w:val="23C80D7E"/>
    <w:lvl w:ilvl="0">
      <w:start w:val="1"/>
      <w:numFmt w:val="decimal"/>
      <w:lvlText w:val="%1."/>
      <w:lvlJc w:val="left"/>
      <w:pPr>
        <w:tabs>
          <w:tab w:val="num" w:pos="775"/>
        </w:tabs>
        <w:ind w:left="775" w:hanging="360"/>
      </w:pPr>
      <w:rPr>
        <w:b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 w15:restartNumberingAfterBreak="0">
    <w:nsid w:val="0712690F"/>
    <w:multiLevelType w:val="hybridMultilevel"/>
    <w:tmpl w:val="6D18BCE0"/>
    <w:lvl w:ilvl="0" w:tplc="1714D768">
      <w:start w:val="1"/>
      <w:numFmt w:val="decimal"/>
      <w:lvlText w:val="(%1)"/>
      <w:lvlJc w:val="left"/>
      <w:pPr>
        <w:ind w:left="1440" w:hanging="72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D4B2F39"/>
    <w:multiLevelType w:val="hybridMultilevel"/>
    <w:tmpl w:val="DC7ABA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DE1E3D"/>
    <w:multiLevelType w:val="hybridMultilevel"/>
    <w:tmpl w:val="654ED4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335F4D"/>
    <w:multiLevelType w:val="hybridMultilevel"/>
    <w:tmpl w:val="8E3CF6E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0CB6E0B"/>
    <w:multiLevelType w:val="hybridMultilevel"/>
    <w:tmpl w:val="9F948ACC"/>
    <w:lvl w:ilvl="0" w:tplc="7E7E3020">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12BD1DB3"/>
    <w:multiLevelType w:val="multilevel"/>
    <w:tmpl w:val="D9A07BEE"/>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8" w15:restartNumberingAfterBreak="0">
    <w:nsid w:val="137115B6"/>
    <w:multiLevelType w:val="hybridMultilevel"/>
    <w:tmpl w:val="EC80982C"/>
    <w:lvl w:ilvl="0" w:tplc="D8C46D8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 w15:restartNumberingAfterBreak="0">
    <w:nsid w:val="149267C9"/>
    <w:multiLevelType w:val="hybridMultilevel"/>
    <w:tmpl w:val="D3F8764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 w15:restartNumberingAfterBreak="0">
    <w:nsid w:val="1A927C91"/>
    <w:multiLevelType w:val="hybridMultilevel"/>
    <w:tmpl w:val="1F78C1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1F4F4669"/>
    <w:multiLevelType w:val="singleLevel"/>
    <w:tmpl w:val="B2A85C88"/>
    <w:lvl w:ilvl="0">
      <w:start w:val="1"/>
      <w:numFmt w:val="lowerLetter"/>
      <w:lvlText w:val="%1)"/>
      <w:lvlJc w:val="left"/>
      <w:pPr>
        <w:tabs>
          <w:tab w:val="num" w:pos="870"/>
        </w:tabs>
        <w:ind w:left="870" w:hanging="360"/>
      </w:pPr>
      <w:rPr>
        <w:rFonts w:ascii="Arial Narrow" w:eastAsia="Times New Roman" w:hAnsi="Arial Narrow" w:cs="Arial"/>
      </w:rPr>
    </w:lvl>
  </w:abstractNum>
  <w:abstractNum w:abstractNumId="12"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35352A7"/>
    <w:multiLevelType w:val="hybridMultilevel"/>
    <w:tmpl w:val="1DA6BB90"/>
    <w:lvl w:ilvl="0" w:tplc="187817F8">
      <w:start w:val="1"/>
      <w:numFmt w:val="decimal"/>
      <w:lvlText w:val="%1."/>
      <w:lvlJc w:val="left"/>
      <w:pPr>
        <w:tabs>
          <w:tab w:val="num" w:pos="35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247E3E2B"/>
    <w:multiLevelType w:val="hybridMultilevel"/>
    <w:tmpl w:val="28A47DD4"/>
    <w:lvl w:ilvl="0" w:tplc="BCE89450">
      <w:start w:val="1"/>
      <w:numFmt w:val="lowerLetter"/>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8715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1B0394F"/>
    <w:multiLevelType w:val="hybridMultilevel"/>
    <w:tmpl w:val="8E4C69DA"/>
    <w:lvl w:ilvl="0" w:tplc="48FC6532">
      <w:start w:val="1"/>
      <w:numFmt w:val="decimal"/>
      <w:lvlText w:val="%1."/>
      <w:lvlJc w:val="left"/>
      <w:pPr>
        <w:tabs>
          <w:tab w:val="num" w:pos="786"/>
        </w:tabs>
        <w:ind w:left="786"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44662DA1"/>
    <w:multiLevelType w:val="hybridMultilevel"/>
    <w:tmpl w:val="6540E044"/>
    <w:lvl w:ilvl="0" w:tplc="0415000F">
      <w:start w:val="1"/>
      <w:numFmt w:val="decimal"/>
      <w:lvlText w:val="%1."/>
      <w:lvlJc w:val="left"/>
      <w:pPr>
        <w:tabs>
          <w:tab w:val="num" w:pos="720"/>
        </w:tabs>
        <w:ind w:left="720" w:hanging="360"/>
      </w:pPr>
    </w:lvl>
    <w:lvl w:ilvl="1" w:tplc="1278EC84">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4DE37BD"/>
    <w:multiLevelType w:val="hybridMultilevel"/>
    <w:tmpl w:val="04DE110A"/>
    <w:lvl w:ilvl="0" w:tplc="119E1D2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6FF56A2"/>
    <w:multiLevelType w:val="hybridMultilevel"/>
    <w:tmpl w:val="98E4D17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475120E9"/>
    <w:multiLevelType w:val="hybridMultilevel"/>
    <w:tmpl w:val="6D18BCE0"/>
    <w:lvl w:ilvl="0" w:tplc="1714D768">
      <w:start w:val="1"/>
      <w:numFmt w:val="decimal"/>
      <w:lvlText w:val="(%1)"/>
      <w:lvlJc w:val="left"/>
      <w:pPr>
        <w:ind w:left="1440" w:hanging="72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2" w15:restartNumberingAfterBreak="0">
    <w:nsid w:val="48FC3F1E"/>
    <w:multiLevelType w:val="hybridMultilevel"/>
    <w:tmpl w:val="4E5C8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0F0A96"/>
    <w:multiLevelType w:val="multilevel"/>
    <w:tmpl w:val="D9A07BEE"/>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24" w15:restartNumberingAfterBreak="0">
    <w:nsid w:val="4C983483"/>
    <w:multiLevelType w:val="hybridMultilevel"/>
    <w:tmpl w:val="E634D56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DEA5FC5"/>
    <w:multiLevelType w:val="hybridMultilevel"/>
    <w:tmpl w:val="A5BCABCC"/>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E154B29"/>
    <w:multiLevelType w:val="hybridMultilevel"/>
    <w:tmpl w:val="413CFEFC"/>
    <w:lvl w:ilvl="0" w:tplc="53CC2D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B715509"/>
    <w:multiLevelType w:val="multilevel"/>
    <w:tmpl w:val="D9A07BEE"/>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28" w15:restartNumberingAfterBreak="0">
    <w:nsid w:val="60AE4145"/>
    <w:multiLevelType w:val="hybridMultilevel"/>
    <w:tmpl w:val="2020DECA"/>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3E801BD"/>
    <w:multiLevelType w:val="hybridMultilevel"/>
    <w:tmpl w:val="F79818F4"/>
    <w:lvl w:ilvl="0" w:tplc="0415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48A416F"/>
    <w:multiLevelType w:val="hybridMultilevel"/>
    <w:tmpl w:val="DE82CB9A"/>
    <w:lvl w:ilvl="0" w:tplc="8098C51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4DC061E"/>
    <w:multiLevelType w:val="hybridMultilevel"/>
    <w:tmpl w:val="82103968"/>
    <w:lvl w:ilvl="0" w:tplc="AFB40FE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80C608D"/>
    <w:multiLevelType w:val="hybridMultilevel"/>
    <w:tmpl w:val="A65CA38E"/>
    <w:lvl w:ilvl="0" w:tplc="04150017">
      <w:start w:val="1"/>
      <w:numFmt w:val="lowerLetter"/>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672F78"/>
    <w:multiLevelType w:val="hybridMultilevel"/>
    <w:tmpl w:val="76B475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28E03BA"/>
    <w:multiLevelType w:val="hybridMultilevel"/>
    <w:tmpl w:val="483EFA9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6" w15:restartNumberingAfterBreak="0">
    <w:nsid w:val="7ADB77C5"/>
    <w:multiLevelType w:val="multilevel"/>
    <w:tmpl w:val="D9A07BEE"/>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lvl>
    <w:lvl w:ilvl="2">
      <w:start w:val="1"/>
      <w:numFmt w:val="decimal"/>
      <w:lvlText w:val="%3."/>
      <w:legacy w:legacy="1" w:legacySpace="120" w:legacyIndent="360"/>
      <w:lvlJc w:val="left"/>
      <w:pPr>
        <w:ind w:left="1080" w:hanging="360"/>
      </w:pPr>
    </w:lvl>
    <w:lvl w:ilvl="3">
      <w:start w:val="1"/>
      <w:numFmt w:val="decimal"/>
      <w:lvlText w:val="%4."/>
      <w:legacy w:legacy="1" w:legacySpace="120" w:legacyIndent="360"/>
      <w:lvlJc w:val="left"/>
      <w:pPr>
        <w:ind w:left="1440" w:hanging="360"/>
      </w:pPr>
    </w:lvl>
    <w:lvl w:ilvl="4">
      <w:start w:val="1"/>
      <w:numFmt w:val="decimal"/>
      <w:lvlText w:val="%5."/>
      <w:legacy w:legacy="1" w:legacySpace="120" w:legacyIndent="360"/>
      <w:lvlJc w:val="left"/>
      <w:pPr>
        <w:ind w:left="1800" w:hanging="360"/>
      </w:pPr>
    </w:lvl>
    <w:lvl w:ilvl="5">
      <w:start w:val="1"/>
      <w:numFmt w:val="decimal"/>
      <w:lvlText w:val="%6."/>
      <w:legacy w:legacy="1" w:legacySpace="120" w:legacyIndent="360"/>
      <w:lvlJc w:val="left"/>
      <w:pPr>
        <w:ind w:left="2160" w:hanging="360"/>
      </w:pPr>
    </w:lvl>
    <w:lvl w:ilvl="6">
      <w:start w:val="1"/>
      <w:numFmt w:val="decimal"/>
      <w:lvlText w:val="%7."/>
      <w:legacy w:legacy="1" w:legacySpace="120" w:legacyIndent="360"/>
      <w:lvlJc w:val="left"/>
      <w:pPr>
        <w:ind w:left="2520" w:hanging="360"/>
      </w:pPr>
    </w:lvl>
    <w:lvl w:ilvl="7">
      <w:start w:val="1"/>
      <w:numFmt w:val="decimal"/>
      <w:lvlText w:val="%8."/>
      <w:legacy w:legacy="1" w:legacySpace="120" w:legacyIndent="360"/>
      <w:lvlJc w:val="left"/>
      <w:pPr>
        <w:ind w:left="2880" w:hanging="360"/>
      </w:pPr>
    </w:lvl>
    <w:lvl w:ilvl="8">
      <w:start w:val="1"/>
      <w:numFmt w:val="decimal"/>
      <w:lvlText w:val="%9."/>
      <w:legacy w:legacy="1" w:legacySpace="120" w:legacyIndent="360"/>
      <w:lvlJc w:val="left"/>
      <w:pPr>
        <w:ind w:left="3240" w:hanging="360"/>
      </w:pPr>
    </w:lvl>
  </w:abstractNum>
  <w:abstractNum w:abstractNumId="37"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CF87BFC"/>
    <w:multiLevelType w:val="hybridMultilevel"/>
    <w:tmpl w:val="650A9A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84835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63341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3756124">
    <w:abstractNumId w:val="11"/>
  </w:num>
  <w:num w:numId="4" w16cid:durableId="970790037">
    <w:abstractNumId w:val="18"/>
  </w:num>
  <w:num w:numId="5" w16cid:durableId="2061902295">
    <w:abstractNumId w:val="17"/>
  </w:num>
  <w:num w:numId="6" w16cid:durableId="1367833363">
    <w:abstractNumId w:val="23"/>
  </w:num>
  <w:num w:numId="7" w16cid:durableId="16753022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7375410">
    <w:abstractNumId w:val="38"/>
  </w:num>
  <w:num w:numId="9" w16cid:durableId="9036794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7196153">
    <w:abstractNumId w:val="32"/>
  </w:num>
  <w:num w:numId="11" w16cid:durableId="378866779">
    <w:abstractNumId w:val="14"/>
  </w:num>
  <w:num w:numId="12" w16cid:durableId="1611356868">
    <w:abstractNumId w:val="27"/>
  </w:num>
  <w:num w:numId="13" w16cid:durableId="1736464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98627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4846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92613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04800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03736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82435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11807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41296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34261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89423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24931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5059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877076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51853268">
    <w:abstractNumId w:val="22"/>
  </w:num>
  <w:num w:numId="28" w16cid:durableId="612053748">
    <w:abstractNumId w:val="29"/>
  </w:num>
  <w:num w:numId="29" w16cid:durableId="5680044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40224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30207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00196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509493">
    <w:abstractNumId w:val="24"/>
  </w:num>
  <w:num w:numId="34" w16cid:durableId="1455905284">
    <w:abstractNumId w:val="3"/>
  </w:num>
  <w:num w:numId="35" w16cid:durableId="448816836">
    <w:abstractNumId w:val="5"/>
  </w:num>
  <w:num w:numId="36" w16cid:durableId="1378119787">
    <w:abstractNumId w:val="4"/>
  </w:num>
  <w:num w:numId="37" w16cid:durableId="1924485880">
    <w:abstractNumId w:val="9"/>
  </w:num>
  <w:num w:numId="38" w16cid:durableId="1177234774">
    <w:abstractNumId w:val="33"/>
  </w:num>
  <w:num w:numId="39" w16cid:durableId="719020263">
    <w:abstractNumId w:val="2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A4F"/>
    <w:rsid w:val="00013A16"/>
    <w:rsid w:val="00025FCE"/>
    <w:rsid w:val="00052945"/>
    <w:rsid w:val="00075002"/>
    <w:rsid w:val="00090921"/>
    <w:rsid w:val="000B009B"/>
    <w:rsid w:val="000C1E3E"/>
    <w:rsid w:val="000E179F"/>
    <w:rsid w:val="000E7228"/>
    <w:rsid w:val="00105005"/>
    <w:rsid w:val="00144C24"/>
    <w:rsid w:val="00175B9D"/>
    <w:rsid w:val="001A391B"/>
    <w:rsid w:val="001B5A58"/>
    <w:rsid w:val="001B6E78"/>
    <w:rsid w:val="001E37CD"/>
    <w:rsid w:val="00206691"/>
    <w:rsid w:val="00226375"/>
    <w:rsid w:val="002436B0"/>
    <w:rsid w:val="002665B6"/>
    <w:rsid w:val="002A109D"/>
    <w:rsid w:val="002C06EB"/>
    <w:rsid w:val="002D0B25"/>
    <w:rsid w:val="00307D12"/>
    <w:rsid w:val="00314D48"/>
    <w:rsid w:val="00327058"/>
    <w:rsid w:val="0035729F"/>
    <w:rsid w:val="00396FC7"/>
    <w:rsid w:val="003D657A"/>
    <w:rsid w:val="003E22C3"/>
    <w:rsid w:val="003F0DD2"/>
    <w:rsid w:val="003F1CF6"/>
    <w:rsid w:val="004111A0"/>
    <w:rsid w:val="00437B12"/>
    <w:rsid w:val="00453F6D"/>
    <w:rsid w:val="00473BB0"/>
    <w:rsid w:val="004A60CD"/>
    <w:rsid w:val="004B27C3"/>
    <w:rsid w:val="004D2CA2"/>
    <w:rsid w:val="004D40D5"/>
    <w:rsid w:val="004F6BF4"/>
    <w:rsid w:val="00531BBC"/>
    <w:rsid w:val="005B09C7"/>
    <w:rsid w:val="005E1BA6"/>
    <w:rsid w:val="00600A6D"/>
    <w:rsid w:val="00602D47"/>
    <w:rsid w:val="00612976"/>
    <w:rsid w:val="00636372"/>
    <w:rsid w:val="00654BA9"/>
    <w:rsid w:val="006601B6"/>
    <w:rsid w:val="00697F0B"/>
    <w:rsid w:val="006A2F61"/>
    <w:rsid w:val="006F5CB5"/>
    <w:rsid w:val="00700A6E"/>
    <w:rsid w:val="007041F6"/>
    <w:rsid w:val="00723718"/>
    <w:rsid w:val="00724689"/>
    <w:rsid w:val="007B08A7"/>
    <w:rsid w:val="007B6D85"/>
    <w:rsid w:val="007C66C4"/>
    <w:rsid w:val="008828C0"/>
    <w:rsid w:val="00886A0E"/>
    <w:rsid w:val="00887B96"/>
    <w:rsid w:val="008E1C21"/>
    <w:rsid w:val="008F0336"/>
    <w:rsid w:val="009036F5"/>
    <w:rsid w:val="00911583"/>
    <w:rsid w:val="00923C72"/>
    <w:rsid w:val="00960414"/>
    <w:rsid w:val="00970044"/>
    <w:rsid w:val="009923E0"/>
    <w:rsid w:val="00993A52"/>
    <w:rsid w:val="009B2DF6"/>
    <w:rsid w:val="009C3D65"/>
    <w:rsid w:val="009D5E97"/>
    <w:rsid w:val="009F5507"/>
    <w:rsid w:val="00A46B96"/>
    <w:rsid w:val="00A826BE"/>
    <w:rsid w:val="00AA2CC1"/>
    <w:rsid w:val="00AB121C"/>
    <w:rsid w:val="00B22BE0"/>
    <w:rsid w:val="00B247C6"/>
    <w:rsid w:val="00B76E08"/>
    <w:rsid w:val="00B80F90"/>
    <w:rsid w:val="00BB0B16"/>
    <w:rsid w:val="00C07CEF"/>
    <w:rsid w:val="00C10AD1"/>
    <w:rsid w:val="00C15E5B"/>
    <w:rsid w:val="00C41097"/>
    <w:rsid w:val="00C65C6C"/>
    <w:rsid w:val="00C82C07"/>
    <w:rsid w:val="00C87931"/>
    <w:rsid w:val="00C90697"/>
    <w:rsid w:val="00CA7890"/>
    <w:rsid w:val="00D04E7B"/>
    <w:rsid w:val="00D34E6D"/>
    <w:rsid w:val="00D4476E"/>
    <w:rsid w:val="00D45836"/>
    <w:rsid w:val="00D71013"/>
    <w:rsid w:val="00D97AFE"/>
    <w:rsid w:val="00DB34F7"/>
    <w:rsid w:val="00DB7A45"/>
    <w:rsid w:val="00E82E27"/>
    <w:rsid w:val="00EB0A4F"/>
    <w:rsid w:val="00EC6076"/>
    <w:rsid w:val="00ED01BD"/>
    <w:rsid w:val="00EE6FE7"/>
    <w:rsid w:val="00EF438D"/>
    <w:rsid w:val="00EF7021"/>
    <w:rsid w:val="00F01E0F"/>
    <w:rsid w:val="00F04EE6"/>
    <w:rsid w:val="00F05219"/>
    <w:rsid w:val="00F122C3"/>
    <w:rsid w:val="00FA4906"/>
    <w:rsid w:val="00FB46C9"/>
    <w:rsid w:val="00FC72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7658A"/>
  <w15:chartTrackingRefBased/>
  <w15:docId w15:val="{25F1A6AE-8A26-407C-8C99-4CA9CCA24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23C7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3C72"/>
    <w:rPr>
      <w:rFonts w:ascii="Segoe UI" w:hAnsi="Segoe UI" w:cs="Segoe UI"/>
      <w:sz w:val="18"/>
      <w:szCs w:val="18"/>
    </w:rPr>
  </w:style>
  <w:style w:type="paragraph" w:styleId="Akapitzlist">
    <w:name w:val="List Paragraph"/>
    <w:aliases w:val="CW_Lista"/>
    <w:basedOn w:val="Normalny"/>
    <w:qFormat/>
    <w:rsid w:val="00CA7890"/>
    <w:pPr>
      <w:ind w:left="720"/>
      <w:contextualSpacing/>
    </w:pPr>
  </w:style>
  <w:style w:type="character" w:styleId="Hipercze">
    <w:name w:val="Hyperlink"/>
    <w:basedOn w:val="Domylnaczcionkaakapitu"/>
    <w:uiPriority w:val="99"/>
    <w:unhideWhenUsed/>
    <w:rsid w:val="00FC7224"/>
    <w:rPr>
      <w:color w:val="0563C1" w:themeColor="hyperlink"/>
      <w:u w:val="single"/>
    </w:rPr>
  </w:style>
  <w:style w:type="character" w:customStyle="1" w:styleId="Nierozpoznanawzmianka1">
    <w:name w:val="Nierozpoznana wzmianka1"/>
    <w:basedOn w:val="Domylnaczcionkaakapitu"/>
    <w:uiPriority w:val="99"/>
    <w:semiHidden/>
    <w:unhideWhenUsed/>
    <w:rsid w:val="00FC7224"/>
    <w:rPr>
      <w:color w:val="605E5C"/>
      <w:shd w:val="clear" w:color="auto" w:fill="E1DFDD"/>
    </w:rPr>
  </w:style>
  <w:style w:type="character" w:styleId="Nierozpoznanawzmianka">
    <w:name w:val="Unresolved Mention"/>
    <w:basedOn w:val="Domylnaczcionkaakapitu"/>
    <w:uiPriority w:val="99"/>
    <w:semiHidden/>
    <w:unhideWhenUsed/>
    <w:rsid w:val="007B08A7"/>
    <w:rPr>
      <w:color w:val="605E5C"/>
      <w:shd w:val="clear" w:color="auto" w:fill="E1DFDD"/>
    </w:rPr>
  </w:style>
  <w:style w:type="paragraph" w:customStyle="1" w:styleId="Default">
    <w:name w:val="Default"/>
    <w:rsid w:val="002C06E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2990190">
      <w:bodyDiv w:val="1"/>
      <w:marLeft w:val="0"/>
      <w:marRight w:val="0"/>
      <w:marTop w:val="0"/>
      <w:marBottom w:val="0"/>
      <w:divBdr>
        <w:top w:val="none" w:sz="0" w:space="0" w:color="auto"/>
        <w:left w:val="none" w:sz="0" w:space="0" w:color="auto"/>
        <w:bottom w:val="none" w:sz="0" w:space="0" w:color="auto"/>
        <w:right w:val="none" w:sz="0" w:space="0" w:color="auto"/>
      </w:divBdr>
    </w:div>
    <w:div w:id="200141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yrekcja@zoz-mswia-lodz.pl" TargetMode="External"/><Relationship Id="rId5" Type="http://schemas.openxmlformats.org/officeDocument/2006/relationships/hyperlink" Target="https://brokerpefexpert.efaktura.gov.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5720</Words>
  <Characters>34320</Characters>
  <Application>Microsoft Office Word</Application>
  <DocSecurity>0</DocSecurity>
  <Lines>286</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PawełKołodziejski SPZOZMSWiA_Lodz</cp:lastModifiedBy>
  <cp:revision>2</cp:revision>
  <cp:lastPrinted>2024-07-03T10:53:00Z</cp:lastPrinted>
  <dcterms:created xsi:type="dcterms:W3CDTF">2024-07-11T08:29:00Z</dcterms:created>
  <dcterms:modified xsi:type="dcterms:W3CDTF">2024-07-11T08:29:00Z</dcterms:modified>
</cp:coreProperties>
</file>